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E80" w:rsidRDefault="00AB3E80">
      <w:pPr>
        <w:rPr>
          <w:sz w:val="24"/>
        </w:rPr>
      </w:pPr>
    </w:p>
    <w:p w:rsidR="00AB3E80" w:rsidRDefault="00DF5DD5">
      <w:pPr>
        <w:jc w:val="center"/>
        <w:rPr>
          <w:sz w:val="24"/>
        </w:rPr>
      </w:pPr>
      <w:r>
        <w:rPr>
          <w:noProof/>
          <w:sz w:val="24"/>
        </w:rPr>
        <w:drawing>
          <wp:inline distT="0" distB="0" distL="0" distR="0">
            <wp:extent cx="3952875" cy="1924050"/>
            <wp:effectExtent l="0" t="0" r="9525" b="0"/>
            <wp:docPr id="2" name="Picture 1" descr="Tower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erL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1924050"/>
                    </a:xfrm>
                    <a:prstGeom prst="rect">
                      <a:avLst/>
                    </a:prstGeom>
                    <a:noFill/>
                    <a:ln>
                      <a:noFill/>
                    </a:ln>
                  </pic:spPr>
                </pic:pic>
              </a:graphicData>
            </a:graphic>
          </wp:inline>
        </w:drawing>
      </w:r>
    </w:p>
    <w:p w:rsidR="00AB3E80" w:rsidRDefault="00AB3E80">
      <w:pPr>
        <w:jc w:val="center"/>
        <w:rPr>
          <w:sz w:val="24"/>
        </w:rPr>
      </w:pPr>
    </w:p>
    <w:p w:rsidR="00AB3E80" w:rsidRDefault="00AB3E80">
      <w:pPr>
        <w:pStyle w:val="BodyTextIndent"/>
        <w:ind w:left="0"/>
      </w:pPr>
    </w:p>
    <w:p w:rsidR="00AB3E80" w:rsidRDefault="00AB3E80">
      <w:pPr>
        <w:jc w:val="center"/>
        <w:rPr>
          <w:sz w:val="36"/>
        </w:rPr>
      </w:pPr>
    </w:p>
    <w:p w:rsidR="00AB3E80" w:rsidRDefault="00AB3E80">
      <w:pPr>
        <w:jc w:val="center"/>
        <w:rPr>
          <w:sz w:val="36"/>
        </w:rPr>
      </w:pPr>
    </w:p>
    <w:p w:rsidR="00AB3E80" w:rsidRPr="00DF5DD5" w:rsidRDefault="0058559B">
      <w:pPr>
        <w:jc w:val="center"/>
        <w:rPr>
          <w:i/>
          <w:sz w:val="96"/>
          <w14:shadow w14:blurRad="50800" w14:dist="38100" w14:dir="2700000" w14:sx="100000" w14:sy="100000" w14:kx="0" w14:ky="0" w14:algn="tl">
            <w14:srgbClr w14:val="000000">
              <w14:alpha w14:val="60000"/>
            </w14:srgbClr>
          </w14:shadow>
        </w:rPr>
      </w:pPr>
      <w:r>
        <w:rPr>
          <w:i/>
          <w:sz w:val="96"/>
          <w14:shadow w14:blurRad="50800" w14:dist="38100" w14:dir="2700000" w14:sx="100000" w14:sy="100000" w14:kx="0" w14:ky="0" w14:algn="tl">
            <w14:srgbClr w14:val="000000">
              <w14:alpha w14:val="60000"/>
            </w14:srgbClr>
          </w14:shadow>
        </w:rPr>
        <w:t>TowerLight</w:t>
      </w:r>
      <w:r w:rsidR="00A41360" w:rsidRPr="00DF5DD5">
        <w:rPr>
          <w:i/>
          <w:sz w:val="96"/>
          <w14:shadow w14:blurRad="50800" w14:dist="38100" w14:dir="2700000" w14:sx="100000" w14:sy="100000" w14:kx="0" w14:ky="0" w14:algn="tl">
            <w14:srgbClr w14:val="000000">
              <w14:alpha w14:val="60000"/>
            </w14:srgbClr>
          </w14:shadow>
        </w:rPr>
        <w:t xml:space="preserve"> Child Care</w:t>
      </w:r>
      <w:r w:rsidR="00AB3E80" w:rsidRPr="00DF5DD5">
        <w:rPr>
          <w:i/>
          <w:sz w:val="96"/>
          <w14:shadow w14:blurRad="50800" w14:dist="38100" w14:dir="2700000" w14:sx="100000" w14:sy="100000" w14:kx="0" w14:ky="0" w14:algn="tl">
            <w14:srgbClr w14:val="000000">
              <w14:alpha w14:val="60000"/>
            </w14:srgbClr>
          </w14:shadow>
        </w:rPr>
        <w:t xml:space="preserve"> </w:t>
      </w:r>
    </w:p>
    <w:p w:rsidR="00AB3E80" w:rsidRPr="00DF5DD5" w:rsidRDefault="00A41360">
      <w:pPr>
        <w:jc w:val="center"/>
        <w:rPr>
          <w:i/>
          <w:sz w:val="96"/>
          <w14:shadow w14:blurRad="50800" w14:dist="38100" w14:dir="2700000" w14:sx="100000" w14:sy="100000" w14:kx="0" w14:ky="0" w14:algn="tl">
            <w14:srgbClr w14:val="000000">
              <w14:alpha w14:val="60000"/>
            </w14:srgbClr>
          </w14:shadow>
        </w:rPr>
      </w:pPr>
      <w:r w:rsidRPr="00DF5DD5">
        <w:rPr>
          <w:i/>
          <w:sz w:val="96"/>
          <w14:shadow w14:blurRad="50800" w14:dist="38100" w14:dir="2700000" w14:sx="100000" w14:sy="100000" w14:kx="0" w14:ky="0" w14:algn="tl">
            <w14:srgbClr w14:val="000000">
              <w14:alpha w14:val="60000"/>
            </w14:srgbClr>
          </w14:shadow>
        </w:rPr>
        <w:t xml:space="preserve">An </w:t>
      </w:r>
      <w:r w:rsidR="00AB3E80" w:rsidRPr="00DF5DD5">
        <w:rPr>
          <w:i/>
          <w:sz w:val="96"/>
          <w14:shadow w14:blurRad="50800" w14:dist="38100" w14:dir="2700000" w14:sx="100000" w14:sy="100000" w14:kx="0" w14:ky="0" w14:algn="tl">
            <w14:srgbClr w14:val="000000">
              <w14:alpha w14:val="60000"/>
            </w14:srgbClr>
          </w14:shadow>
        </w:rPr>
        <w:t xml:space="preserve">Intergenerational </w:t>
      </w:r>
    </w:p>
    <w:p w:rsidR="00AB3E80" w:rsidRDefault="00AB3E80">
      <w:pPr>
        <w:jc w:val="center"/>
        <w:rPr>
          <w:sz w:val="72"/>
        </w:rPr>
      </w:pPr>
      <w:r w:rsidRPr="00DF5DD5">
        <w:rPr>
          <w:i/>
          <w:sz w:val="96"/>
          <w14:shadow w14:blurRad="50800" w14:dist="38100" w14:dir="2700000" w14:sx="100000" w14:sy="100000" w14:kx="0" w14:ky="0" w14:algn="tl">
            <w14:srgbClr w14:val="000000">
              <w14:alpha w14:val="60000"/>
            </w14:srgbClr>
          </w14:shadow>
        </w:rPr>
        <w:t>Program</w:t>
      </w:r>
    </w:p>
    <w:p w:rsidR="00AB3E80" w:rsidRDefault="00AB3E80">
      <w:pPr>
        <w:jc w:val="center"/>
        <w:rPr>
          <w:sz w:val="72"/>
        </w:rPr>
      </w:pPr>
    </w:p>
    <w:p w:rsidR="00AB3E80" w:rsidRDefault="00AB3E80">
      <w:pPr>
        <w:pStyle w:val="Heading8"/>
      </w:pPr>
      <w:r>
        <w:t>Parent Handbook</w:t>
      </w:r>
    </w:p>
    <w:p w:rsidR="003F1CF3" w:rsidRDefault="003F1CF3" w:rsidP="003F1CF3"/>
    <w:p w:rsidR="003F1CF3" w:rsidRPr="003F1CF3" w:rsidRDefault="009954F8" w:rsidP="003F1CF3">
      <w:pPr>
        <w:jc w:val="center"/>
      </w:pPr>
      <w:r>
        <w:t xml:space="preserve">Updated </w:t>
      </w:r>
      <w:r w:rsidR="001F03E2">
        <w:t>12/1/19</w:t>
      </w:r>
    </w:p>
    <w:p w:rsidR="00AB3E80" w:rsidRDefault="00AB3E80">
      <w:pPr>
        <w:jc w:val="center"/>
        <w:rPr>
          <w:sz w:val="96"/>
        </w:rPr>
      </w:pPr>
    </w:p>
    <w:p w:rsidR="005432BD" w:rsidRDefault="005432BD">
      <w:pPr>
        <w:jc w:val="center"/>
        <w:rPr>
          <w:sz w:val="96"/>
        </w:rPr>
      </w:pPr>
    </w:p>
    <w:p w:rsidR="005432BD" w:rsidRDefault="005432BD">
      <w:pPr>
        <w:rPr>
          <w:sz w:val="18"/>
          <w:szCs w:val="18"/>
        </w:rPr>
      </w:pPr>
      <w:r>
        <w:rPr>
          <w:sz w:val="96"/>
        </w:rPr>
        <w:br w:type="page"/>
      </w:r>
    </w:p>
    <w:p w:rsidR="005432BD" w:rsidRDefault="005432BD">
      <w:pPr>
        <w:rPr>
          <w:sz w:val="18"/>
          <w:szCs w:val="18"/>
        </w:rPr>
      </w:pPr>
      <w:r>
        <w:rPr>
          <w:sz w:val="18"/>
          <w:szCs w:val="18"/>
        </w:rPr>
        <w:lastRenderedPageBreak/>
        <w:t>TowerLight Child Care Table of Contents</w:t>
      </w:r>
    </w:p>
    <w:p w:rsidR="005432BD" w:rsidRDefault="005432BD">
      <w:pPr>
        <w:rPr>
          <w:sz w:val="18"/>
          <w:szCs w:val="18"/>
        </w:rPr>
      </w:pPr>
    </w:p>
    <w:p w:rsidR="005432BD" w:rsidRDefault="005432BD">
      <w:pPr>
        <w:rPr>
          <w:sz w:val="18"/>
          <w:szCs w:val="18"/>
        </w:rPr>
      </w:pPr>
      <w:r>
        <w:rPr>
          <w:sz w:val="18"/>
          <w:szCs w:val="18"/>
        </w:rPr>
        <w:t>Welcome…………………………………………………………………………………………………………………………... 3</w:t>
      </w:r>
    </w:p>
    <w:p w:rsidR="005432BD" w:rsidRDefault="005432BD">
      <w:pPr>
        <w:rPr>
          <w:sz w:val="18"/>
          <w:szCs w:val="18"/>
        </w:rPr>
      </w:pPr>
      <w:r>
        <w:rPr>
          <w:sz w:val="18"/>
          <w:szCs w:val="18"/>
        </w:rPr>
        <w:t>Philosophy………………………………………………………………………………………………………………………….4</w:t>
      </w:r>
    </w:p>
    <w:p w:rsidR="005432BD" w:rsidRDefault="005432BD">
      <w:pPr>
        <w:rPr>
          <w:sz w:val="18"/>
          <w:szCs w:val="18"/>
        </w:rPr>
      </w:pPr>
      <w:r>
        <w:rPr>
          <w:sz w:val="18"/>
          <w:szCs w:val="18"/>
        </w:rPr>
        <w:t>Programming………………………………………………………………………………………………………………………</w:t>
      </w:r>
      <w:r w:rsidR="00715B73">
        <w:rPr>
          <w:sz w:val="18"/>
          <w:szCs w:val="18"/>
        </w:rPr>
        <w:t>.5</w:t>
      </w:r>
    </w:p>
    <w:p w:rsidR="005432BD" w:rsidRDefault="005432BD">
      <w:pPr>
        <w:rPr>
          <w:sz w:val="18"/>
          <w:szCs w:val="18"/>
        </w:rPr>
      </w:pPr>
      <w:r>
        <w:rPr>
          <w:sz w:val="18"/>
          <w:szCs w:val="18"/>
        </w:rPr>
        <w:t>Intergenerational Programming ……………………………………………………………………………………………………</w:t>
      </w:r>
      <w:r w:rsidR="00715B73">
        <w:rPr>
          <w:sz w:val="18"/>
          <w:szCs w:val="18"/>
        </w:rPr>
        <w:t>5</w:t>
      </w:r>
    </w:p>
    <w:p w:rsidR="005432BD" w:rsidRDefault="00DF7B72">
      <w:pPr>
        <w:rPr>
          <w:sz w:val="18"/>
          <w:szCs w:val="18"/>
        </w:rPr>
      </w:pPr>
      <w:r>
        <w:rPr>
          <w:sz w:val="18"/>
          <w:szCs w:val="18"/>
        </w:rPr>
        <w:t>Conferences/</w:t>
      </w:r>
      <w:r w:rsidR="005432BD">
        <w:rPr>
          <w:sz w:val="18"/>
          <w:szCs w:val="18"/>
        </w:rPr>
        <w:t>Transitio</w:t>
      </w:r>
      <w:r>
        <w:rPr>
          <w:sz w:val="18"/>
          <w:szCs w:val="18"/>
        </w:rPr>
        <w:t>ns………………………………………………………………………</w:t>
      </w:r>
      <w:r w:rsidR="005432BD">
        <w:rPr>
          <w:sz w:val="18"/>
          <w:szCs w:val="18"/>
        </w:rPr>
        <w:t>……………………………………</w:t>
      </w:r>
      <w:r w:rsidR="00715B73">
        <w:rPr>
          <w:sz w:val="18"/>
          <w:szCs w:val="18"/>
        </w:rPr>
        <w:t>.5</w:t>
      </w:r>
    </w:p>
    <w:p w:rsidR="005432BD" w:rsidRDefault="005432BD">
      <w:pPr>
        <w:rPr>
          <w:sz w:val="18"/>
          <w:szCs w:val="18"/>
        </w:rPr>
      </w:pPr>
      <w:r>
        <w:rPr>
          <w:sz w:val="18"/>
          <w:szCs w:val="18"/>
        </w:rPr>
        <w:t>Outdoor Play……………………………………………………………………………………………………………………</w:t>
      </w:r>
      <w:proofErr w:type="gramStart"/>
      <w:r>
        <w:rPr>
          <w:sz w:val="18"/>
          <w:szCs w:val="18"/>
        </w:rPr>
        <w:t>…..</w:t>
      </w:r>
      <w:proofErr w:type="gramEnd"/>
      <w:r>
        <w:rPr>
          <w:sz w:val="18"/>
          <w:szCs w:val="18"/>
        </w:rPr>
        <w:t>5</w:t>
      </w:r>
    </w:p>
    <w:p w:rsidR="005432BD" w:rsidRDefault="005432BD">
      <w:pPr>
        <w:rPr>
          <w:sz w:val="18"/>
          <w:szCs w:val="18"/>
        </w:rPr>
      </w:pPr>
      <w:r>
        <w:rPr>
          <w:sz w:val="18"/>
          <w:szCs w:val="18"/>
        </w:rPr>
        <w:t>Naptime…………………………………………………………………………………………………………………………</w:t>
      </w:r>
      <w:proofErr w:type="gramStart"/>
      <w:r>
        <w:rPr>
          <w:sz w:val="18"/>
          <w:szCs w:val="18"/>
        </w:rPr>
        <w:t>…</w:t>
      </w:r>
      <w:r w:rsidR="00715B73">
        <w:rPr>
          <w:sz w:val="18"/>
          <w:szCs w:val="18"/>
        </w:rPr>
        <w:t>..</w:t>
      </w:r>
      <w:proofErr w:type="gramEnd"/>
      <w:r w:rsidR="00715B73">
        <w:rPr>
          <w:sz w:val="18"/>
          <w:szCs w:val="18"/>
        </w:rPr>
        <w:t>6</w:t>
      </w:r>
    </w:p>
    <w:p w:rsidR="005432BD" w:rsidRDefault="005432BD">
      <w:pPr>
        <w:rPr>
          <w:sz w:val="18"/>
          <w:szCs w:val="18"/>
        </w:rPr>
      </w:pPr>
      <w:r>
        <w:rPr>
          <w:sz w:val="18"/>
          <w:szCs w:val="18"/>
        </w:rPr>
        <w:t>Sample Schedule……………………………………………………………………………………………………………………</w:t>
      </w:r>
      <w:r w:rsidR="00715B73">
        <w:rPr>
          <w:sz w:val="18"/>
          <w:szCs w:val="18"/>
        </w:rPr>
        <w:t>6</w:t>
      </w:r>
    </w:p>
    <w:p w:rsidR="005432BD" w:rsidRDefault="005432BD">
      <w:pPr>
        <w:rPr>
          <w:sz w:val="18"/>
          <w:szCs w:val="18"/>
        </w:rPr>
      </w:pPr>
      <w:r>
        <w:rPr>
          <w:sz w:val="18"/>
          <w:szCs w:val="18"/>
        </w:rPr>
        <w:t>Nutrition……………………………………………………………………………………………………………………………</w:t>
      </w:r>
      <w:r w:rsidR="00715B73">
        <w:rPr>
          <w:sz w:val="18"/>
          <w:szCs w:val="18"/>
        </w:rPr>
        <w:t>.6</w:t>
      </w:r>
    </w:p>
    <w:p w:rsidR="005432BD" w:rsidRDefault="005432BD">
      <w:pPr>
        <w:rPr>
          <w:sz w:val="18"/>
          <w:szCs w:val="18"/>
        </w:rPr>
      </w:pPr>
      <w:r>
        <w:rPr>
          <w:sz w:val="18"/>
          <w:szCs w:val="18"/>
        </w:rPr>
        <w:t>Rates………………………………………………………………………………………………………………………………...</w:t>
      </w:r>
      <w:r w:rsidR="00715B73">
        <w:rPr>
          <w:sz w:val="18"/>
          <w:szCs w:val="18"/>
        </w:rPr>
        <w:t>7</w:t>
      </w:r>
    </w:p>
    <w:p w:rsidR="005432BD" w:rsidRDefault="005432BD">
      <w:pPr>
        <w:rPr>
          <w:sz w:val="18"/>
          <w:szCs w:val="18"/>
        </w:rPr>
      </w:pPr>
      <w:r>
        <w:rPr>
          <w:sz w:val="18"/>
          <w:szCs w:val="18"/>
        </w:rPr>
        <w:t>Operation Hours……………………………………………………………………………………………………………………</w:t>
      </w:r>
      <w:r w:rsidR="00715B73">
        <w:rPr>
          <w:sz w:val="18"/>
          <w:szCs w:val="18"/>
        </w:rPr>
        <w:t>.7</w:t>
      </w:r>
    </w:p>
    <w:p w:rsidR="005432BD" w:rsidRDefault="005432BD">
      <w:pPr>
        <w:rPr>
          <w:sz w:val="18"/>
          <w:szCs w:val="18"/>
        </w:rPr>
      </w:pPr>
      <w:r>
        <w:rPr>
          <w:sz w:val="18"/>
          <w:szCs w:val="18"/>
        </w:rPr>
        <w:t>School Closings…………………………………………………………………………………………………………………</w:t>
      </w:r>
      <w:proofErr w:type="gramStart"/>
      <w:r>
        <w:rPr>
          <w:sz w:val="18"/>
          <w:szCs w:val="18"/>
        </w:rPr>
        <w:t>…</w:t>
      </w:r>
      <w:r w:rsidR="00715B73">
        <w:rPr>
          <w:sz w:val="18"/>
          <w:szCs w:val="18"/>
        </w:rPr>
        <w:t>..</w:t>
      </w:r>
      <w:proofErr w:type="gramEnd"/>
      <w:r w:rsidR="00715B73">
        <w:rPr>
          <w:sz w:val="18"/>
          <w:szCs w:val="18"/>
        </w:rPr>
        <w:t>7</w:t>
      </w:r>
    </w:p>
    <w:p w:rsidR="005432BD" w:rsidRDefault="005432BD">
      <w:pPr>
        <w:rPr>
          <w:sz w:val="18"/>
          <w:szCs w:val="18"/>
        </w:rPr>
      </w:pPr>
      <w:r>
        <w:rPr>
          <w:sz w:val="18"/>
          <w:szCs w:val="18"/>
        </w:rPr>
        <w:t>Enrollment Procedures……………………………………………………………………………………………………………...7</w:t>
      </w:r>
    </w:p>
    <w:p w:rsidR="005432BD" w:rsidRDefault="005432BD">
      <w:pPr>
        <w:rPr>
          <w:sz w:val="18"/>
          <w:szCs w:val="18"/>
        </w:rPr>
      </w:pPr>
      <w:r>
        <w:rPr>
          <w:sz w:val="18"/>
          <w:szCs w:val="18"/>
        </w:rPr>
        <w:t>Health Records……………………………………………………………………………………………………………………</w:t>
      </w:r>
      <w:r w:rsidR="0088159B">
        <w:rPr>
          <w:sz w:val="18"/>
          <w:szCs w:val="18"/>
        </w:rPr>
        <w:t>...8</w:t>
      </w:r>
    </w:p>
    <w:p w:rsidR="005432BD" w:rsidRDefault="005432BD">
      <w:pPr>
        <w:rPr>
          <w:sz w:val="18"/>
          <w:szCs w:val="18"/>
        </w:rPr>
      </w:pPr>
      <w:r>
        <w:rPr>
          <w:sz w:val="18"/>
          <w:szCs w:val="18"/>
        </w:rPr>
        <w:t>Personal Items………………………………………………………………………………………………………………………</w:t>
      </w:r>
      <w:r w:rsidR="0088159B">
        <w:rPr>
          <w:sz w:val="18"/>
          <w:szCs w:val="18"/>
        </w:rPr>
        <w:t>8</w:t>
      </w:r>
    </w:p>
    <w:p w:rsidR="005432BD" w:rsidRDefault="005432BD">
      <w:pPr>
        <w:rPr>
          <w:sz w:val="18"/>
          <w:szCs w:val="18"/>
        </w:rPr>
      </w:pPr>
      <w:proofErr w:type="gramStart"/>
      <w:r>
        <w:rPr>
          <w:sz w:val="18"/>
          <w:szCs w:val="18"/>
        </w:rPr>
        <w:t>10 hour</w:t>
      </w:r>
      <w:proofErr w:type="gramEnd"/>
      <w:r>
        <w:rPr>
          <w:sz w:val="18"/>
          <w:szCs w:val="18"/>
        </w:rPr>
        <w:t xml:space="preserve"> rule…………………………………………………………………………………………………………………………8</w:t>
      </w:r>
    </w:p>
    <w:p w:rsidR="005432BD" w:rsidRDefault="005432BD">
      <w:pPr>
        <w:rPr>
          <w:sz w:val="18"/>
          <w:szCs w:val="18"/>
        </w:rPr>
      </w:pPr>
      <w:r>
        <w:rPr>
          <w:sz w:val="18"/>
          <w:szCs w:val="18"/>
        </w:rPr>
        <w:t>Extra fees/payments………………………………………………………………………………………………………………...8</w:t>
      </w:r>
    </w:p>
    <w:p w:rsidR="005432BD" w:rsidRDefault="005432BD">
      <w:pPr>
        <w:rPr>
          <w:sz w:val="18"/>
          <w:szCs w:val="18"/>
        </w:rPr>
      </w:pPr>
      <w:r>
        <w:rPr>
          <w:sz w:val="18"/>
          <w:szCs w:val="18"/>
        </w:rPr>
        <w:t>Emergency pick up…………………………………………………………………………………………………………………9</w:t>
      </w:r>
    </w:p>
    <w:p w:rsidR="005432BD" w:rsidRDefault="005432BD">
      <w:pPr>
        <w:rPr>
          <w:sz w:val="18"/>
          <w:szCs w:val="18"/>
        </w:rPr>
      </w:pPr>
      <w:r>
        <w:rPr>
          <w:sz w:val="18"/>
          <w:szCs w:val="18"/>
        </w:rPr>
        <w:t>Transportation and sign in/out……………………………………………………………………………………………………...9</w:t>
      </w:r>
    </w:p>
    <w:p w:rsidR="005432BD" w:rsidRDefault="005432BD">
      <w:pPr>
        <w:rPr>
          <w:sz w:val="18"/>
          <w:szCs w:val="18"/>
        </w:rPr>
      </w:pPr>
      <w:r>
        <w:rPr>
          <w:sz w:val="18"/>
          <w:szCs w:val="18"/>
        </w:rPr>
        <w:t>Insurance……………………………………………………………………………………………………………………………10</w:t>
      </w:r>
    </w:p>
    <w:p w:rsidR="005432BD" w:rsidRDefault="005432BD">
      <w:pPr>
        <w:rPr>
          <w:sz w:val="18"/>
          <w:szCs w:val="18"/>
        </w:rPr>
      </w:pPr>
      <w:r>
        <w:rPr>
          <w:sz w:val="18"/>
          <w:szCs w:val="18"/>
        </w:rPr>
        <w:t>Parent Involvement…………………………………………………………………………………………………………………10</w:t>
      </w:r>
    </w:p>
    <w:p w:rsidR="005432BD" w:rsidRDefault="005432BD">
      <w:pPr>
        <w:rPr>
          <w:sz w:val="18"/>
          <w:szCs w:val="18"/>
        </w:rPr>
      </w:pPr>
      <w:r>
        <w:rPr>
          <w:sz w:val="18"/>
          <w:szCs w:val="18"/>
        </w:rPr>
        <w:t>Communication tool……………………………………………………………………………………………………………</w:t>
      </w:r>
      <w:proofErr w:type="gramStart"/>
      <w:r>
        <w:rPr>
          <w:sz w:val="18"/>
          <w:szCs w:val="18"/>
        </w:rPr>
        <w:t>…..</w:t>
      </w:r>
      <w:proofErr w:type="gramEnd"/>
      <w:r>
        <w:rPr>
          <w:sz w:val="18"/>
          <w:szCs w:val="18"/>
        </w:rPr>
        <w:t>10</w:t>
      </w:r>
    </w:p>
    <w:p w:rsidR="005432BD" w:rsidRDefault="005432BD">
      <w:pPr>
        <w:rPr>
          <w:sz w:val="18"/>
          <w:szCs w:val="18"/>
        </w:rPr>
      </w:pPr>
      <w:r>
        <w:rPr>
          <w:sz w:val="18"/>
          <w:szCs w:val="18"/>
        </w:rPr>
        <w:t>Open Door…………………………………………………………………………………………………………………………</w:t>
      </w:r>
      <w:r w:rsidR="0088159B">
        <w:rPr>
          <w:sz w:val="18"/>
          <w:szCs w:val="18"/>
        </w:rPr>
        <w:t>.11</w:t>
      </w:r>
    </w:p>
    <w:p w:rsidR="005432BD" w:rsidRDefault="005432BD">
      <w:pPr>
        <w:rPr>
          <w:sz w:val="18"/>
          <w:szCs w:val="18"/>
        </w:rPr>
      </w:pPr>
      <w:r>
        <w:rPr>
          <w:sz w:val="18"/>
          <w:szCs w:val="18"/>
        </w:rPr>
        <w:t>Special Needs………………………………………………………………………………………………………………………</w:t>
      </w:r>
      <w:r w:rsidR="0088159B">
        <w:rPr>
          <w:sz w:val="18"/>
          <w:szCs w:val="18"/>
        </w:rPr>
        <w:t>.11</w:t>
      </w:r>
    </w:p>
    <w:p w:rsidR="005432BD" w:rsidRDefault="00715B73">
      <w:pPr>
        <w:rPr>
          <w:sz w:val="18"/>
          <w:szCs w:val="18"/>
        </w:rPr>
      </w:pPr>
      <w:r>
        <w:rPr>
          <w:sz w:val="18"/>
          <w:szCs w:val="18"/>
        </w:rPr>
        <w:t>Allergies…………………………………………………………………………………………………………………………….11</w:t>
      </w:r>
    </w:p>
    <w:p w:rsidR="00715B73" w:rsidRDefault="00715B73">
      <w:pPr>
        <w:rPr>
          <w:sz w:val="18"/>
          <w:szCs w:val="18"/>
        </w:rPr>
      </w:pPr>
      <w:r>
        <w:rPr>
          <w:sz w:val="18"/>
          <w:szCs w:val="18"/>
        </w:rPr>
        <w:t>Illness………………………………………………………………………………………………………………………………</w:t>
      </w:r>
      <w:r w:rsidR="0088159B">
        <w:rPr>
          <w:sz w:val="18"/>
          <w:szCs w:val="18"/>
        </w:rPr>
        <w:t>.12</w:t>
      </w:r>
    </w:p>
    <w:p w:rsidR="00715B73" w:rsidRDefault="00715B73">
      <w:pPr>
        <w:rPr>
          <w:sz w:val="18"/>
          <w:szCs w:val="18"/>
        </w:rPr>
      </w:pPr>
      <w:r>
        <w:rPr>
          <w:sz w:val="18"/>
          <w:szCs w:val="18"/>
        </w:rPr>
        <w:t>First Aid……………………………………………………………………………………………………………………………</w:t>
      </w:r>
      <w:r w:rsidR="0088159B">
        <w:rPr>
          <w:sz w:val="18"/>
          <w:szCs w:val="18"/>
        </w:rPr>
        <w:t>.14</w:t>
      </w:r>
    </w:p>
    <w:p w:rsidR="00715B73" w:rsidRDefault="00715B73">
      <w:pPr>
        <w:rPr>
          <w:sz w:val="18"/>
          <w:szCs w:val="18"/>
        </w:rPr>
      </w:pPr>
      <w:r>
        <w:rPr>
          <w:sz w:val="18"/>
          <w:szCs w:val="18"/>
        </w:rPr>
        <w:t>Care of Ill/Injured………………………………………………………………………………………………………………</w:t>
      </w:r>
      <w:proofErr w:type="gramStart"/>
      <w:r>
        <w:rPr>
          <w:sz w:val="18"/>
          <w:szCs w:val="18"/>
        </w:rPr>
        <w:t>…</w:t>
      </w:r>
      <w:r w:rsidR="0088159B">
        <w:rPr>
          <w:sz w:val="18"/>
          <w:szCs w:val="18"/>
        </w:rPr>
        <w:t>..</w:t>
      </w:r>
      <w:proofErr w:type="gramEnd"/>
      <w:r w:rsidR="0088159B">
        <w:rPr>
          <w:sz w:val="18"/>
          <w:szCs w:val="18"/>
        </w:rPr>
        <w:t>14</w:t>
      </w:r>
    </w:p>
    <w:p w:rsidR="00715B73" w:rsidRDefault="00715B73">
      <w:pPr>
        <w:rPr>
          <w:sz w:val="18"/>
          <w:szCs w:val="18"/>
        </w:rPr>
      </w:pPr>
      <w:r>
        <w:rPr>
          <w:sz w:val="18"/>
          <w:szCs w:val="18"/>
        </w:rPr>
        <w:t>Notification of Communicable Disease……………………………………………………………………………………………</w:t>
      </w:r>
      <w:r w:rsidR="0088159B">
        <w:rPr>
          <w:sz w:val="18"/>
          <w:szCs w:val="18"/>
        </w:rPr>
        <w:t>.14</w:t>
      </w:r>
    </w:p>
    <w:p w:rsidR="00715B73" w:rsidRDefault="00715B73">
      <w:pPr>
        <w:rPr>
          <w:sz w:val="18"/>
          <w:szCs w:val="18"/>
        </w:rPr>
      </w:pPr>
      <w:r>
        <w:rPr>
          <w:sz w:val="18"/>
          <w:szCs w:val="18"/>
        </w:rPr>
        <w:t>Medications…………………………………………………………………………………………………………………………</w:t>
      </w:r>
      <w:r w:rsidR="0088159B">
        <w:rPr>
          <w:sz w:val="18"/>
          <w:szCs w:val="18"/>
        </w:rPr>
        <w:t>15</w:t>
      </w:r>
    </w:p>
    <w:p w:rsidR="00715B73" w:rsidRDefault="00715B73">
      <w:pPr>
        <w:rPr>
          <w:sz w:val="18"/>
          <w:szCs w:val="18"/>
        </w:rPr>
      </w:pPr>
      <w:r>
        <w:rPr>
          <w:sz w:val="18"/>
          <w:szCs w:val="18"/>
        </w:rPr>
        <w:t>Mandated Reporting……………………………………………………………………………………………………………</w:t>
      </w:r>
      <w:proofErr w:type="gramStart"/>
      <w:r>
        <w:rPr>
          <w:sz w:val="18"/>
          <w:szCs w:val="18"/>
        </w:rPr>
        <w:t>…</w:t>
      </w:r>
      <w:r w:rsidR="0088159B">
        <w:rPr>
          <w:sz w:val="18"/>
          <w:szCs w:val="18"/>
        </w:rPr>
        <w:t>..</w:t>
      </w:r>
      <w:proofErr w:type="gramEnd"/>
      <w:r w:rsidR="0088159B">
        <w:rPr>
          <w:sz w:val="18"/>
          <w:szCs w:val="18"/>
        </w:rPr>
        <w:t>16</w:t>
      </w:r>
    </w:p>
    <w:p w:rsidR="00715B73" w:rsidRDefault="00715B73">
      <w:pPr>
        <w:rPr>
          <w:sz w:val="18"/>
          <w:szCs w:val="18"/>
        </w:rPr>
      </w:pPr>
      <w:r>
        <w:rPr>
          <w:sz w:val="18"/>
          <w:szCs w:val="18"/>
        </w:rPr>
        <w:t>Severe Weather…………………………………………………………………………………………………………………</w:t>
      </w:r>
      <w:proofErr w:type="gramStart"/>
      <w:r>
        <w:rPr>
          <w:sz w:val="18"/>
          <w:szCs w:val="18"/>
        </w:rPr>
        <w:t>…</w:t>
      </w:r>
      <w:r w:rsidR="0088159B">
        <w:rPr>
          <w:sz w:val="18"/>
          <w:szCs w:val="18"/>
        </w:rPr>
        <w:t>..</w:t>
      </w:r>
      <w:proofErr w:type="gramEnd"/>
      <w:r w:rsidR="0088159B">
        <w:rPr>
          <w:sz w:val="18"/>
          <w:szCs w:val="18"/>
        </w:rPr>
        <w:t>16</w:t>
      </w:r>
    </w:p>
    <w:p w:rsidR="00715B73" w:rsidRDefault="00715B73">
      <w:pPr>
        <w:rPr>
          <w:sz w:val="18"/>
          <w:szCs w:val="18"/>
        </w:rPr>
      </w:pPr>
      <w:r>
        <w:rPr>
          <w:sz w:val="18"/>
          <w:szCs w:val="18"/>
        </w:rPr>
        <w:t>Fire…………………………………………………………………………………………………………………………………</w:t>
      </w:r>
      <w:r w:rsidR="0088159B">
        <w:rPr>
          <w:sz w:val="18"/>
          <w:szCs w:val="18"/>
        </w:rPr>
        <w:t>.16</w:t>
      </w:r>
    </w:p>
    <w:p w:rsidR="00715B73" w:rsidRDefault="00715B73">
      <w:pPr>
        <w:rPr>
          <w:sz w:val="18"/>
          <w:szCs w:val="18"/>
        </w:rPr>
      </w:pPr>
      <w:r>
        <w:rPr>
          <w:sz w:val="18"/>
          <w:szCs w:val="18"/>
        </w:rPr>
        <w:t>Safety and Security…………………………………………………………………………………………………………………</w:t>
      </w:r>
      <w:r w:rsidR="0088159B">
        <w:rPr>
          <w:sz w:val="18"/>
          <w:szCs w:val="18"/>
        </w:rPr>
        <w:t>16</w:t>
      </w:r>
    </w:p>
    <w:p w:rsidR="00715B73" w:rsidRDefault="00715B73">
      <w:pPr>
        <w:rPr>
          <w:sz w:val="18"/>
          <w:szCs w:val="18"/>
        </w:rPr>
      </w:pPr>
      <w:r>
        <w:rPr>
          <w:sz w:val="18"/>
          <w:szCs w:val="18"/>
        </w:rPr>
        <w:t>Public Nurse………………………………………………………………………………………………………………………...</w:t>
      </w:r>
      <w:r w:rsidR="0088159B">
        <w:rPr>
          <w:sz w:val="18"/>
          <w:szCs w:val="18"/>
        </w:rPr>
        <w:t>17</w:t>
      </w:r>
    </w:p>
    <w:p w:rsidR="00715B73" w:rsidRDefault="00715B73">
      <w:pPr>
        <w:rPr>
          <w:sz w:val="18"/>
          <w:szCs w:val="18"/>
        </w:rPr>
      </w:pPr>
      <w:r>
        <w:rPr>
          <w:sz w:val="18"/>
          <w:szCs w:val="18"/>
        </w:rPr>
        <w:t>Health Consultant………………………………………………………………………………………………………………</w:t>
      </w:r>
      <w:proofErr w:type="gramStart"/>
      <w:r>
        <w:rPr>
          <w:sz w:val="18"/>
          <w:szCs w:val="18"/>
        </w:rPr>
        <w:t>…</w:t>
      </w:r>
      <w:r w:rsidR="0088159B">
        <w:rPr>
          <w:sz w:val="18"/>
          <w:szCs w:val="18"/>
        </w:rPr>
        <w:t>..</w:t>
      </w:r>
      <w:proofErr w:type="gramEnd"/>
      <w:r w:rsidR="0088159B">
        <w:rPr>
          <w:sz w:val="18"/>
          <w:szCs w:val="18"/>
        </w:rPr>
        <w:t>17</w:t>
      </w:r>
    </w:p>
    <w:p w:rsidR="00715B73" w:rsidRDefault="00715B73">
      <w:pPr>
        <w:rPr>
          <w:sz w:val="18"/>
          <w:szCs w:val="18"/>
        </w:rPr>
      </w:pPr>
      <w:r>
        <w:rPr>
          <w:sz w:val="18"/>
          <w:szCs w:val="18"/>
        </w:rPr>
        <w:t>Food for Celebrations………………………………………………………………………………………………………………</w:t>
      </w:r>
      <w:r w:rsidR="0088159B">
        <w:rPr>
          <w:sz w:val="18"/>
          <w:szCs w:val="18"/>
        </w:rPr>
        <w:t>17</w:t>
      </w:r>
    </w:p>
    <w:p w:rsidR="00715B73" w:rsidRDefault="00715B73">
      <w:pPr>
        <w:rPr>
          <w:sz w:val="18"/>
          <w:szCs w:val="18"/>
        </w:rPr>
      </w:pPr>
      <w:r>
        <w:rPr>
          <w:sz w:val="18"/>
          <w:szCs w:val="18"/>
        </w:rPr>
        <w:t>Seat Belts/Field trips……………………………………………………………………………………………………………</w:t>
      </w:r>
      <w:proofErr w:type="gramStart"/>
      <w:r>
        <w:rPr>
          <w:sz w:val="18"/>
          <w:szCs w:val="18"/>
        </w:rPr>
        <w:t>…</w:t>
      </w:r>
      <w:r w:rsidR="0088159B">
        <w:rPr>
          <w:sz w:val="18"/>
          <w:szCs w:val="18"/>
        </w:rPr>
        <w:t>..</w:t>
      </w:r>
      <w:proofErr w:type="gramEnd"/>
      <w:r w:rsidR="0088159B">
        <w:rPr>
          <w:sz w:val="18"/>
          <w:szCs w:val="18"/>
        </w:rPr>
        <w:t>17</w:t>
      </w:r>
    </w:p>
    <w:p w:rsidR="00715B73" w:rsidRDefault="00715B73">
      <w:pPr>
        <w:rPr>
          <w:sz w:val="18"/>
          <w:szCs w:val="18"/>
        </w:rPr>
      </w:pPr>
      <w:r>
        <w:rPr>
          <w:sz w:val="18"/>
          <w:szCs w:val="18"/>
        </w:rPr>
        <w:t>Guidance …………………………………………………………………………………………………………………………</w:t>
      </w:r>
      <w:r w:rsidR="0088159B">
        <w:rPr>
          <w:sz w:val="18"/>
          <w:szCs w:val="18"/>
        </w:rPr>
        <w:t>...18</w:t>
      </w:r>
    </w:p>
    <w:p w:rsidR="00715B73" w:rsidRDefault="00715B73">
      <w:pPr>
        <w:rPr>
          <w:sz w:val="18"/>
          <w:szCs w:val="18"/>
        </w:rPr>
      </w:pPr>
      <w:r>
        <w:rPr>
          <w:sz w:val="18"/>
          <w:szCs w:val="18"/>
        </w:rPr>
        <w:t>Biting Policy……………………………………………………………………………………………………………………</w:t>
      </w:r>
      <w:proofErr w:type="gramStart"/>
      <w:r>
        <w:rPr>
          <w:sz w:val="18"/>
          <w:szCs w:val="18"/>
        </w:rPr>
        <w:t>…</w:t>
      </w:r>
      <w:r w:rsidR="0088159B">
        <w:rPr>
          <w:sz w:val="18"/>
          <w:szCs w:val="18"/>
        </w:rPr>
        <w:t>..</w:t>
      </w:r>
      <w:proofErr w:type="gramEnd"/>
      <w:r w:rsidR="0088159B">
        <w:rPr>
          <w:sz w:val="18"/>
          <w:szCs w:val="18"/>
        </w:rPr>
        <w:t>18</w:t>
      </w:r>
    </w:p>
    <w:p w:rsidR="00715B73" w:rsidRDefault="00715B73">
      <w:pPr>
        <w:rPr>
          <w:sz w:val="18"/>
          <w:szCs w:val="18"/>
        </w:rPr>
      </w:pPr>
      <w:r>
        <w:rPr>
          <w:sz w:val="18"/>
          <w:szCs w:val="18"/>
        </w:rPr>
        <w:t>Confidentiality…………………………………………………………………………………………………………………</w:t>
      </w:r>
      <w:proofErr w:type="gramStart"/>
      <w:r>
        <w:rPr>
          <w:sz w:val="18"/>
          <w:szCs w:val="18"/>
        </w:rPr>
        <w:t>…</w:t>
      </w:r>
      <w:r w:rsidR="0088159B">
        <w:rPr>
          <w:sz w:val="18"/>
          <w:szCs w:val="18"/>
        </w:rPr>
        <w:t>..</w:t>
      </w:r>
      <w:proofErr w:type="gramEnd"/>
      <w:r w:rsidR="0088159B">
        <w:rPr>
          <w:sz w:val="18"/>
          <w:szCs w:val="18"/>
        </w:rPr>
        <w:t>19</w:t>
      </w:r>
    </w:p>
    <w:p w:rsidR="00715B73" w:rsidRDefault="00715B73">
      <w:pPr>
        <w:rPr>
          <w:sz w:val="18"/>
          <w:szCs w:val="18"/>
        </w:rPr>
      </w:pPr>
      <w:r>
        <w:rPr>
          <w:sz w:val="18"/>
          <w:szCs w:val="18"/>
        </w:rPr>
        <w:t>Toileting and Diapering……………………………………………………………………………………………………………</w:t>
      </w:r>
      <w:r w:rsidR="0088159B">
        <w:rPr>
          <w:sz w:val="18"/>
          <w:szCs w:val="18"/>
        </w:rPr>
        <w:t>.20</w:t>
      </w:r>
    </w:p>
    <w:p w:rsidR="00715B73" w:rsidRDefault="00715B73">
      <w:pPr>
        <w:rPr>
          <w:sz w:val="18"/>
          <w:szCs w:val="18"/>
        </w:rPr>
      </w:pPr>
      <w:r>
        <w:rPr>
          <w:sz w:val="18"/>
          <w:szCs w:val="18"/>
        </w:rPr>
        <w:t>Pets…………………………………………………………………………………………………………………………………</w:t>
      </w:r>
      <w:r w:rsidR="0088159B">
        <w:rPr>
          <w:sz w:val="18"/>
          <w:szCs w:val="18"/>
        </w:rPr>
        <w:t>.20</w:t>
      </w:r>
    </w:p>
    <w:p w:rsidR="00715B73" w:rsidRDefault="00715B73">
      <w:pPr>
        <w:rPr>
          <w:sz w:val="18"/>
          <w:szCs w:val="18"/>
        </w:rPr>
      </w:pPr>
      <w:r>
        <w:rPr>
          <w:sz w:val="18"/>
          <w:szCs w:val="18"/>
        </w:rPr>
        <w:t>Grievance…………………………………………………………………………………………………………………………</w:t>
      </w:r>
      <w:r w:rsidR="0088159B">
        <w:rPr>
          <w:sz w:val="18"/>
          <w:szCs w:val="18"/>
        </w:rPr>
        <w:t>...20</w:t>
      </w:r>
    </w:p>
    <w:p w:rsidR="00715B73" w:rsidRDefault="00715B73">
      <w:pPr>
        <w:rPr>
          <w:sz w:val="18"/>
          <w:szCs w:val="18"/>
        </w:rPr>
      </w:pPr>
      <w:r>
        <w:rPr>
          <w:sz w:val="18"/>
          <w:szCs w:val="18"/>
        </w:rPr>
        <w:t>Termination…………………………………………………………………………………………………………………………</w:t>
      </w:r>
      <w:r w:rsidR="0088159B">
        <w:rPr>
          <w:sz w:val="18"/>
          <w:szCs w:val="18"/>
        </w:rPr>
        <w:t>20</w:t>
      </w:r>
    </w:p>
    <w:p w:rsidR="00715B73" w:rsidRDefault="00715B73">
      <w:pPr>
        <w:rPr>
          <w:sz w:val="18"/>
          <w:szCs w:val="18"/>
        </w:rPr>
      </w:pPr>
      <w:r>
        <w:rPr>
          <w:sz w:val="18"/>
          <w:szCs w:val="18"/>
        </w:rPr>
        <w:t>Infant Sleep…………………………………………………………………………………………………………………………</w:t>
      </w:r>
      <w:r w:rsidR="0088159B">
        <w:rPr>
          <w:sz w:val="18"/>
          <w:szCs w:val="18"/>
        </w:rPr>
        <w:t>20</w:t>
      </w:r>
    </w:p>
    <w:p w:rsidR="00715B73" w:rsidRDefault="00715B73">
      <w:pPr>
        <w:rPr>
          <w:sz w:val="18"/>
          <w:szCs w:val="18"/>
        </w:rPr>
      </w:pPr>
      <w:r>
        <w:rPr>
          <w:sz w:val="18"/>
          <w:szCs w:val="18"/>
        </w:rPr>
        <w:t>Supply List…………………………………………………………………………………………………………………………</w:t>
      </w:r>
      <w:r w:rsidR="0088159B">
        <w:rPr>
          <w:sz w:val="18"/>
          <w:szCs w:val="18"/>
        </w:rPr>
        <w:t>.21</w:t>
      </w:r>
    </w:p>
    <w:p w:rsidR="00DF7B72" w:rsidRDefault="00DF7B72">
      <w:pPr>
        <w:rPr>
          <w:sz w:val="18"/>
          <w:szCs w:val="18"/>
        </w:rPr>
      </w:pPr>
      <w:r>
        <w:rPr>
          <w:sz w:val="18"/>
          <w:szCs w:val="18"/>
        </w:rPr>
        <w:t>Research opportunity……………………………………………………………………………………………………………….21</w:t>
      </w:r>
    </w:p>
    <w:p w:rsidR="00715B73" w:rsidRDefault="00715B73">
      <w:pPr>
        <w:rPr>
          <w:sz w:val="18"/>
          <w:szCs w:val="18"/>
        </w:rPr>
      </w:pPr>
      <w:r>
        <w:rPr>
          <w:sz w:val="18"/>
          <w:szCs w:val="18"/>
        </w:rPr>
        <w:t>Parent Signature……………………………………………………………………………………………………………………</w:t>
      </w:r>
      <w:r w:rsidR="0088159B">
        <w:rPr>
          <w:sz w:val="18"/>
          <w:szCs w:val="18"/>
        </w:rPr>
        <w:t>.22</w:t>
      </w:r>
      <w:r>
        <w:rPr>
          <w:sz w:val="18"/>
          <w:szCs w:val="18"/>
        </w:rPr>
        <w:t xml:space="preserve"> </w:t>
      </w:r>
    </w:p>
    <w:p w:rsidR="005432BD" w:rsidRDefault="005432BD">
      <w:pPr>
        <w:rPr>
          <w:sz w:val="18"/>
          <w:szCs w:val="18"/>
        </w:rPr>
      </w:pPr>
      <w:r>
        <w:rPr>
          <w:sz w:val="18"/>
          <w:szCs w:val="18"/>
        </w:rPr>
        <w:t xml:space="preserve"> </w:t>
      </w:r>
    </w:p>
    <w:p w:rsidR="005432BD" w:rsidRPr="005432BD" w:rsidRDefault="005432BD">
      <w:pPr>
        <w:rPr>
          <w:sz w:val="18"/>
          <w:szCs w:val="18"/>
        </w:rPr>
      </w:pPr>
    </w:p>
    <w:p w:rsidR="00AB3E80" w:rsidRDefault="00AB3E80">
      <w:pPr>
        <w:jc w:val="center"/>
        <w:rPr>
          <w:sz w:val="96"/>
        </w:rPr>
      </w:pPr>
    </w:p>
    <w:p w:rsidR="00715B73" w:rsidRDefault="00715B73">
      <w:pPr>
        <w:jc w:val="center"/>
        <w:rPr>
          <w:sz w:val="96"/>
        </w:rPr>
      </w:pPr>
    </w:p>
    <w:p w:rsidR="00AB3E80" w:rsidRDefault="00AB3E80">
      <w:pPr>
        <w:rPr>
          <w:sz w:val="24"/>
        </w:rPr>
      </w:pPr>
    </w:p>
    <w:p w:rsidR="00F7645A" w:rsidRDefault="00F7645A" w:rsidP="00F7645A">
      <w:pPr>
        <w:jc w:val="center"/>
        <w:rPr>
          <w:rFonts w:asciiTheme="majorHAnsi" w:hAnsiTheme="majorHAnsi"/>
          <w:sz w:val="96"/>
          <w:szCs w:val="96"/>
        </w:rPr>
      </w:pPr>
      <w:r>
        <w:rPr>
          <w:rFonts w:asciiTheme="majorHAnsi" w:hAnsiTheme="majorHAnsi"/>
          <w:sz w:val="96"/>
          <w:szCs w:val="96"/>
        </w:rPr>
        <w:lastRenderedPageBreak/>
        <w:t>Welcome!</w:t>
      </w:r>
    </w:p>
    <w:p w:rsidR="00F7645A" w:rsidRDefault="00F7645A" w:rsidP="00F7645A">
      <w:pPr>
        <w:rPr>
          <w:rFonts w:asciiTheme="majorHAnsi" w:hAnsiTheme="majorHAnsi"/>
          <w:sz w:val="24"/>
          <w:szCs w:val="24"/>
        </w:rPr>
      </w:pPr>
    </w:p>
    <w:p w:rsidR="00F7645A" w:rsidRDefault="00F7645A" w:rsidP="00F7645A">
      <w:pPr>
        <w:rPr>
          <w:rFonts w:asciiTheme="majorHAnsi" w:hAnsiTheme="majorHAnsi"/>
          <w:sz w:val="24"/>
          <w:szCs w:val="24"/>
        </w:rPr>
      </w:pPr>
      <w:r>
        <w:rPr>
          <w:rFonts w:asciiTheme="majorHAnsi" w:hAnsiTheme="majorHAnsi"/>
          <w:sz w:val="24"/>
          <w:szCs w:val="24"/>
        </w:rPr>
        <w:t xml:space="preserve">We would like to take this opportunity to welcome you and your family to TowerLight Child Care Center.  </w:t>
      </w:r>
      <w:r w:rsidR="00A871C9">
        <w:rPr>
          <w:rFonts w:asciiTheme="majorHAnsi" w:hAnsiTheme="majorHAnsi"/>
          <w:sz w:val="24"/>
          <w:szCs w:val="24"/>
        </w:rPr>
        <w:t>At TowerLight, we strive</w:t>
      </w:r>
      <w:r>
        <w:rPr>
          <w:rFonts w:asciiTheme="majorHAnsi" w:hAnsiTheme="majorHAnsi"/>
          <w:sz w:val="24"/>
          <w:szCs w:val="24"/>
        </w:rPr>
        <w:t xml:space="preserve"> to provide a safe, high-quality educational place for families with children between the ages of 6 weeks to 5 years old.</w:t>
      </w:r>
    </w:p>
    <w:p w:rsidR="00F7645A" w:rsidRDefault="00F7645A" w:rsidP="00F7645A">
      <w:pPr>
        <w:rPr>
          <w:rFonts w:asciiTheme="majorHAnsi" w:hAnsiTheme="majorHAnsi"/>
          <w:sz w:val="24"/>
          <w:szCs w:val="24"/>
        </w:rPr>
      </w:pPr>
    </w:p>
    <w:p w:rsidR="00F7645A" w:rsidRDefault="00F7645A" w:rsidP="00F7645A">
      <w:pPr>
        <w:rPr>
          <w:rFonts w:asciiTheme="majorHAnsi" w:hAnsiTheme="majorHAnsi"/>
          <w:sz w:val="24"/>
          <w:szCs w:val="24"/>
        </w:rPr>
      </w:pPr>
      <w:r>
        <w:rPr>
          <w:rFonts w:asciiTheme="majorHAnsi" w:hAnsiTheme="majorHAnsi"/>
          <w:sz w:val="24"/>
          <w:szCs w:val="24"/>
        </w:rPr>
        <w:t>We understand that leaving your child</w:t>
      </w:r>
      <w:r w:rsidR="00A871C9">
        <w:rPr>
          <w:rFonts w:asciiTheme="majorHAnsi" w:hAnsiTheme="majorHAnsi"/>
          <w:sz w:val="24"/>
          <w:szCs w:val="24"/>
        </w:rPr>
        <w:t>,</w:t>
      </w:r>
      <w:r>
        <w:rPr>
          <w:rFonts w:asciiTheme="majorHAnsi" w:hAnsiTheme="majorHAnsi"/>
          <w:sz w:val="24"/>
          <w:szCs w:val="24"/>
        </w:rPr>
        <w:t xml:space="preserve"> in the care of others</w:t>
      </w:r>
      <w:r w:rsidR="00A871C9">
        <w:rPr>
          <w:rFonts w:asciiTheme="majorHAnsi" w:hAnsiTheme="majorHAnsi"/>
          <w:sz w:val="24"/>
          <w:szCs w:val="24"/>
        </w:rPr>
        <w:t>,</w:t>
      </w:r>
      <w:r>
        <w:rPr>
          <w:rFonts w:asciiTheme="majorHAnsi" w:hAnsiTheme="majorHAnsi"/>
          <w:sz w:val="24"/>
          <w:szCs w:val="24"/>
        </w:rPr>
        <w:t xml:space="preserve"> can be a difficult decision.  Our highly-trained and dedicated Educators will nurture and care for your child in a warm environment.  TowerLig</w:t>
      </w:r>
      <w:r w:rsidR="009954F8">
        <w:rPr>
          <w:rFonts w:asciiTheme="majorHAnsi" w:hAnsiTheme="majorHAnsi"/>
          <w:sz w:val="24"/>
          <w:szCs w:val="24"/>
        </w:rPr>
        <w:t xml:space="preserve">ht has </w:t>
      </w:r>
      <w:r w:rsidR="00A871C9">
        <w:rPr>
          <w:rFonts w:asciiTheme="majorHAnsi" w:hAnsiTheme="majorHAnsi"/>
          <w:sz w:val="24"/>
          <w:szCs w:val="24"/>
        </w:rPr>
        <w:t>8</w:t>
      </w:r>
      <w:r>
        <w:rPr>
          <w:rFonts w:asciiTheme="majorHAnsi" w:hAnsiTheme="majorHAnsi"/>
          <w:sz w:val="24"/>
          <w:szCs w:val="24"/>
        </w:rPr>
        <w:t xml:space="preserve"> classrooms to meet the individual needs of your child.  Each classroom takes into consideration the age, maturity, and developmental stage of your child.</w:t>
      </w:r>
    </w:p>
    <w:p w:rsidR="00F7645A" w:rsidRDefault="00F7645A" w:rsidP="00F7645A">
      <w:pPr>
        <w:rPr>
          <w:rFonts w:asciiTheme="majorHAnsi" w:hAnsiTheme="majorHAnsi"/>
          <w:sz w:val="24"/>
          <w:szCs w:val="24"/>
        </w:rPr>
      </w:pPr>
    </w:p>
    <w:p w:rsidR="00F7645A" w:rsidRDefault="00FA2806" w:rsidP="00F7645A">
      <w:pPr>
        <w:rPr>
          <w:rFonts w:asciiTheme="majorHAnsi" w:hAnsiTheme="majorHAnsi"/>
          <w:sz w:val="24"/>
          <w:szCs w:val="24"/>
        </w:rPr>
      </w:pPr>
      <w:r>
        <w:rPr>
          <w:rFonts w:asciiTheme="majorHAnsi" w:hAnsiTheme="majorHAnsi"/>
          <w:sz w:val="24"/>
          <w:szCs w:val="24"/>
        </w:rPr>
        <w:t>This manual outline</w:t>
      </w:r>
      <w:r w:rsidR="00F7645A">
        <w:rPr>
          <w:rFonts w:asciiTheme="majorHAnsi" w:hAnsiTheme="majorHAnsi"/>
          <w:sz w:val="24"/>
          <w:szCs w:val="24"/>
        </w:rPr>
        <w:t xml:space="preserve"> what you may expect from TowerLight Child Care Center and what we </w:t>
      </w:r>
      <w:r w:rsidR="00A871C9">
        <w:rPr>
          <w:rFonts w:asciiTheme="majorHAnsi" w:hAnsiTheme="majorHAnsi"/>
          <w:sz w:val="24"/>
          <w:szCs w:val="24"/>
        </w:rPr>
        <w:t>may</w:t>
      </w:r>
      <w:r w:rsidR="00F7645A">
        <w:rPr>
          <w:rFonts w:asciiTheme="majorHAnsi" w:hAnsiTheme="majorHAnsi"/>
          <w:sz w:val="24"/>
          <w:szCs w:val="24"/>
        </w:rPr>
        <w:t xml:space="preserve"> expect from you in return.  We hope this manual is helpful with all your questions, if after reading this manual, you have added questions, please feel free to contact the Director of Child care.</w:t>
      </w:r>
    </w:p>
    <w:p w:rsidR="00F7645A" w:rsidRDefault="00F7645A" w:rsidP="00F7645A">
      <w:pPr>
        <w:rPr>
          <w:rFonts w:asciiTheme="majorHAnsi" w:hAnsiTheme="majorHAnsi"/>
          <w:sz w:val="24"/>
          <w:szCs w:val="24"/>
        </w:rPr>
      </w:pPr>
    </w:p>
    <w:p w:rsidR="00F7645A" w:rsidRPr="00F7645A" w:rsidRDefault="00F7645A" w:rsidP="00F7645A">
      <w:pPr>
        <w:jc w:val="center"/>
        <w:rPr>
          <w:rFonts w:asciiTheme="majorHAnsi" w:hAnsiTheme="majorHAnsi"/>
          <w:i/>
          <w:sz w:val="32"/>
          <w:szCs w:val="32"/>
        </w:rPr>
      </w:pPr>
      <w:r w:rsidRPr="00F7645A">
        <w:rPr>
          <w:rFonts w:asciiTheme="majorHAnsi" w:hAnsiTheme="majorHAnsi"/>
          <w:i/>
          <w:sz w:val="32"/>
          <w:szCs w:val="32"/>
        </w:rPr>
        <w:t>TowerLight Child Care Center</w:t>
      </w:r>
    </w:p>
    <w:p w:rsidR="00F7645A" w:rsidRPr="00F7645A" w:rsidRDefault="00F7645A" w:rsidP="00F7645A">
      <w:pPr>
        <w:jc w:val="center"/>
        <w:rPr>
          <w:rFonts w:asciiTheme="majorHAnsi" w:hAnsiTheme="majorHAnsi"/>
          <w:i/>
          <w:sz w:val="32"/>
          <w:szCs w:val="32"/>
        </w:rPr>
      </w:pPr>
      <w:r w:rsidRPr="00F7645A">
        <w:rPr>
          <w:rFonts w:asciiTheme="majorHAnsi" w:hAnsiTheme="majorHAnsi"/>
          <w:i/>
          <w:sz w:val="32"/>
          <w:szCs w:val="32"/>
        </w:rPr>
        <w:t>3601 Wooddale Ave South</w:t>
      </w:r>
    </w:p>
    <w:p w:rsidR="00F7645A" w:rsidRPr="00F7645A" w:rsidRDefault="00F7645A" w:rsidP="00F7645A">
      <w:pPr>
        <w:jc w:val="center"/>
        <w:rPr>
          <w:rFonts w:asciiTheme="majorHAnsi" w:hAnsiTheme="majorHAnsi"/>
          <w:i/>
          <w:sz w:val="32"/>
          <w:szCs w:val="32"/>
        </w:rPr>
      </w:pPr>
      <w:r w:rsidRPr="00F7645A">
        <w:rPr>
          <w:rFonts w:asciiTheme="majorHAnsi" w:hAnsiTheme="majorHAnsi"/>
          <w:i/>
          <w:sz w:val="32"/>
          <w:szCs w:val="32"/>
        </w:rPr>
        <w:t>St. Louis Park, MN 55416</w:t>
      </w:r>
    </w:p>
    <w:p w:rsidR="00F7645A" w:rsidRPr="00F7645A" w:rsidRDefault="00F7645A" w:rsidP="00F7645A">
      <w:pPr>
        <w:jc w:val="center"/>
        <w:rPr>
          <w:rFonts w:asciiTheme="majorHAnsi" w:hAnsiTheme="majorHAnsi"/>
          <w:i/>
          <w:sz w:val="32"/>
          <w:szCs w:val="32"/>
        </w:rPr>
      </w:pPr>
      <w:r w:rsidRPr="00F7645A">
        <w:rPr>
          <w:rFonts w:asciiTheme="majorHAnsi" w:hAnsiTheme="majorHAnsi"/>
          <w:i/>
          <w:sz w:val="32"/>
          <w:szCs w:val="32"/>
        </w:rPr>
        <w:t>952.920.8112</w:t>
      </w:r>
    </w:p>
    <w:p w:rsidR="00F7645A" w:rsidRPr="00F7645A" w:rsidRDefault="00F7645A" w:rsidP="00F7645A">
      <w:pPr>
        <w:jc w:val="center"/>
        <w:rPr>
          <w:rFonts w:asciiTheme="majorHAnsi" w:hAnsiTheme="majorHAnsi"/>
          <w:i/>
          <w:sz w:val="32"/>
          <w:szCs w:val="32"/>
        </w:rPr>
      </w:pPr>
      <w:r w:rsidRPr="00F7645A">
        <w:rPr>
          <w:rFonts w:asciiTheme="majorHAnsi" w:hAnsiTheme="majorHAnsi"/>
          <w:i/>
          <w:sz w:val="32"/>
          <w:szCs w:val="32"/>
        </w:rPr>
        <w:t xml:space="preserve">Fax </w:t>
      </w:r>
      <w:r w:rsidR="00FA2806">
        <w:rPr>
          <w:rFonts w:asciiTheme="majorHAnsi" w:hAnsiTheme="majorHAnsi"/>
          <w:i/>
          <w:sz w:val="32"/>
          <w:szCs w:val="32"/>
        </w:rPr>
        <w:t>952.922.2154</w:t>
      </w:r>
    </w:p>
    <w:p w:rsidR="00F7645A" w:rsidRDefault="0082234C" w:rsidP="00F7645A">
      <w:pPr>
        <w:jc w:val="center"/>
        <w:rPr>
          <w:rFonts w:asciiTheme="majorHAnsi" w:hAnsiTheme="majorHAnsi"/>
          <w:i/>
          <w:sz w:val="32"/>
          <w:szCs w:val="32"/>
        </w:rPr>
      </w:pPr>
      <w:hyperlink r:id="rId9" w:history="1">
        <w:r w:rsidR="00F7645A" w:rsidRPr="00385A15">
          <w:rPr>
            <w:rStyle w:val="Hyperlink"/>
            <w:rFonts w:asciiTheme="majorHAnsi" w:hAnsiTheme="majorHAnsi"/>
            <w:i/>
            <w:sz w:val="32"/>
            <w:szCs w:val="32"/>
          </w:rPr>
          <w:t>Mjirik2@fairview.org</w:t>
        </w:r>
      </w:hyperlink>
    </w:p>
    <w:p w:rsidR="00F7645A" w:rsidRDefault="00F7645A" w:rsidP="00F7645A">
      <w:pPr>
        <w:jc w:val="center"/>
        <w:rPr>
          <w:rFonts w:asciiTheme="majorHAnsi" w:hAnsiTheme="majorHAnsi"/>
          <w:i/>
          <w:sz w:val="32"/>
          <w:szCs w:val="32"/>
        </w:rPr>
      </w:pPr>
    </w:p>
    <w:p w:rsidR="00F7645A" w:rsidRDefault="003F20EE" w:rsidP="00F7645A">
      <w:pPr>
        <w:rPr>
          <w:rFonts w:asciiTheme="majorHAnsi" w:hAnsiTheme="majorHAnsi"/>
          <w:sz w:val="24"/>
          <w:szCs w:val="24"/>
        </w:rPr>
      </w:pPr>
      <w:r>
        <w:rPr>
          <w:rFonts w:asciiTheme="majorHAnsi" w:hAnsiTheme="majorHAnsi"/>
          <w:sz w:val="24"/>
          <w:szCs w:val="24"/>
        </w:rPr>
        <w:t xml:space="preserve">We hope your family’s time at TowerLight will be an enriching and delightful </w:t>
      </w:r>
      <w:r w:rsidR="00A871C9">
        <w:rPr>
          <w:rFonts w:asciiTheme="majorHAnsi" w:hAnsiTheme="majorHAnsi"/>
          <w:sz w:val="24"/>
          <w:szCs w:val="24"/>
        </w:rPr>
        <w:t>experience.</w:t>
      </w:r>
    </w:p>
    <w:p w:rsidR="003F20EE" w:rsidRDefault="003F20EE" w:rsidP="00F7645A">
      <w:pPr>
        <w:rPr>
          <w:rFonts w:asciiTheme="majorHAnsi" w:hAnsiTheme="majorHAnsi"/>
          <w:sz w:val="24"/>
          <w:szCs w:val="24"/>
        </w:rPr>
      </w:pPr>
    </w:p>
    <w:p w:rsidR="003F20EE" w:rsidRDefault="00A871C9" w:rsidP="00F7645A">
      <w:pPr>
        <w:rPr>
          <w:rFonts w:asciiTheme="majorHAnsi" w:hAnsiTheme="majorHAnsi"/>
          <w:sz w:val="24"/>
          <w:szCs w:val="24"/>
        </w:rPr>
      </w:pPr>
      <w:r>
        <w:rPr>
          <w:rFonts w:asciiTheme="majorHAnsi" w:hAnsiTheme="majorHAnsi"/>
          <w:sz w:val="24"/>
          <w:szCs w:val="24"/>
        </w:rPr>
        <w:t>Welcome to our TowerLight family!</w:t>
      </w:r>
    </w:p>
    <w:p w:rsidR="003F20EE" w:rsidRDefault="003F20EE" w:rsidP="00F7645A">
      <w:pPr>
        <w:rPr>
          <w:rFonts w:asciiTheme="majorHAnsi" w:hAnsiTheme="majorHAnsi"/>
          <w:sz w:val="24"/>
          <w:szCs w:val="24"/>
        </w:rPr>
      </w:pPr>
    </w:p>
    <w:p w:rsidR="003F20EE" w:rsidRDefault="003F20EE" w:rsidP="00F7645A">
      <w:pPr>
        <w:rPr>
          <w:rFonts w:asciiTheme="majorHAnsi" w:hAnsiTheme="majorHAnsi"/>
          <w:sz w:val="24"/>
          <w:szCs w:val="24"/>
        </w:rPr>
      </w:pPr>
    </w:p>
    <w:p w:rsidR="003F20EE" w:rsidRDefault="003F20EE" w:rsidP="00F7645A">
      <w:pPr>
        <w:rPr>
          <w:rFonts w:asciiTheme="majorHAnsi" w:hAnsiTheme="majorHAnsi"/>
          <w:sz w:val="24"/>
          <w:szCs w:val="24"/>
        </w:rPr>
      </w:pPr>
      <w:r>
        <w:rPr>
          <w:rFonts w:asciiTheme="majorHAnsi" w:hAnsiTheme="majorHAnsi"/>
          <w:sz w:val="24"/>
          <w:szCs w:val="24"/>
        </w:rPr>
        <w:t>Michelle Jirik</w:t>
      </w:r>
    </w:p>
    <w:p w:rsidR="003F20EE" w:rsidRPr="00F7645A" w:rsidRDefault="003F20EE" w:rsidP="00F7645A">
      <w:pPr>
        <w:rPr>
          <w:rFonts w:asciiTheme="majorHAnsi" w:hAnsiTheme="majorHAnsi"/>
          <w:sz w:val="24"/>
          <w:szCs w:val="24"/>
        </w:rPr>
      </w:pPr>
      <w:r>
        <w:rPr>
          <w:rFonts w:asciiTheme="majorHAnsi" w:hAnsiTheme="majorHAnsi"/>
          <w:sz w:val="24"/>
          <w:szCs w:val="24"/>
        </w:rPr>
        <w:t xml:space="preserve">Director of Intergenerational Child Care </w:t>
      </w:r>
    </w:p>
    <w:p w:rsidR="00F7645A" w:rsidRPr="00F7645A" w:rsidRDefault="00F7645A" w:rsidP="00F7645A">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p>
    <w:p w:rsidR="00F7645A" w:rsidRDefault="00F7645A">
      <w:pPr>
        <w:rPr>
          <w:sz w:val="24"/>
        </w:rPr>
      </w:pPr>
    </w:p>
    <w:p w:rsidR="00F7645A" w:rsidRDefault="00F7645A">
      <w:pPr>
        <w:rPr>
          <w:sz w:val="24"/>
        </w:rPr>
      </w:pPr>
    </w:p>
    <w:p w:rsidR="00F7645A" w:rsidRDefault="00F7645A">
      <w:pPr>
        <w:rPr>
          <w:sz w:val="24"/>
        </w:rPr>
      </w:pPr>
    </w:p>
    <w:p w:rsidR="00F7645A" w:rsidRDefault="00F7645A">
      <w:pPr>
        <w:rPr>
          <w:sz w:val="24"/>
        </w:rPr>
      </w:pPr>
    </w:p>
    <w:p w:rsidR="00F7645A" w:rsidRDefault="00F7645A">
      <w:pPr>
        <w:rPr>
          <w:sz w:val="24"/>
        </w:rPr>
      </w:pPr>
    </w:p>
    <w:p w:rsidR="00F7645A" w:rsidRDefault="00F7645A">
      <w:pPr>
        <w:rPr>
          <w:sz w:val="24"/>
        </w:rPr>
      </w:pPr>
    </w:p>
    <w:p w:rsidR="00F7645A" w:rsidRDefault="00F7645A">
      <w:pPr>
        <w:rPr>
          <w:sz w:val="24"/>
        </w:rPr>
      </w:pPr>
    </w:p>
    <w:p w:rsidR="00715B73" w:rsidRDefault="00715B73">
      <w:pPr>
        <w:rPr>
          <w:sz w:val="24"/>
        </w:rPr>
      </w:pPr>
    </w:p>
    <w:p w:rsidR="00FA2806" w:rsidRDefault="00FA2806">
      <w:pPr>
        <w:rPr>
          <w:sz w:val="24"/>
        </w:rPr>
      </w:pPr>
    </w:p>
    <w:p w:rsidR="00C61E0D" w:rsidRDefault="00C61E0D">
      <w:pPr>
        <w:rPr>
          <w:sz w:val="24"/>
        </w:rPr>
      </w:pPr>
    </w:p>
    <w:p w:rsidR="00AB3E80" w:rsidRDefault="00AB3E80">
      <w:pPr>
        <w:rPr>
          <w:sz w:val="24"/>
        </w:rPr>
      </w:pPr>
    </w:p>
    <w:p w:rsidR="00BE4AEA" w:rsidRPr="003F20EE" w:rsidRDefault="00BE4AEA" w:rsidP="00BE4AEA">
      <w:pPr>
        <w:jc w:val="center"/>
        <w:rPr>
          <w:rFonts w:asciiTheme="majorHAnsi" w:hAnsiTheme="majorHAnsi"/>
          <w:b/>
          <w:sz w:val="22"/>
          <w:szCs w:val="22"/>
        </w:rPr>
      </w:pPr>
      <w:r w:rsidRPr="003F20EE">
        <w:rPr>
          <w:rFonts w:asciiTheme="majorHAnsi" w:hAnsiTheme="majorHAnsi"/>
          <w:b/>
          <w:sz w:val="22"/>
          <w:szCs w:val="22"/>
        </w:rPr>
        <w:t>TowerLight Child Care Philosophy</w:t>
      </w:r>
    </w:p>
    <w:p w:rsidR="00BE4AEA" w:rsidRPr="003F20EE" w:rsidRDefault="00BE4AEA" w:rsidP="00BE4AEA">
      <w:pPr>
        <w:rPr>
          <w:rFonts w:asciiTheme="majorHAnsi" w:hAnsiTheme="majorHAnsi"/>
          <w:sz w:val="22"/>
          <w:szCs w:val="22"/>
        </w:rPr>
      </w:pPr>
    </w:p>
    <w:p w:rsidR="00AB3E80" w:rsidRPr="003F20EE" w:rsidRDefault="00AB3E80">
      <w:pPr>
        <w:rPr>
          <w:rFonts w:asciiTheme="majorHAnsi" w:hAnsiTheme="majorHAnsi"/>
          <w:sz w:val="22"/>
          <w:szCs w:val="22"/>
        </w:rPr>
      </w:pPr>
      <w:r w:rsidRPr="003F20EE">
        <w:rPr>
          <w:rFonts w:asciiTheme="majorHAnsi" w:hAnsiTheme="majorHAnsi"/>
          <w:sz w:val="22"/>
          <w:szCs w:val="22"/>
        </w:rPr>
        <w:t xml:space="preserve">Your child is very special to those of us who choose to be </w:t>
      </w:r>
      <w:r w:rsidR="00B9029C" w:rsidRPr="003F20EE">
        <w:rPr>
          <w:rFonts w:asciiTheme="majorHAnsi" w:hAnsiTheme="majorHAnsi"/>
          <w:sz w:val="22"/>
          <w:szCs w:val="22"/>
        </w:rPr>
        <w:t>Educators</w:t>
      </w:r>
      <w:r w:rsidRPr="003F20EE">
        <w:rPr>
          <w:rFonts w:asciiTheme="majorHAnsi" w:hAnsiTheme="majorHAnsi"/>
          <w:sz w:val="22"/>
          <w:szCs w:val="22"/>
        </w:rPr>
        <w:t xml:space="preserve">.  </w:t>
      </w:r>
      <w:r w:rsidR="00A871C9">
        <w:rPr>
          <w:rFonts w:asciiTheme="majorHAnsi" w:hAnsiTheme="majorHAnsi"/>
          <w:sz w:val="22"/>
          <w:szCs w:val="22"/>
        </w:rPr>
        <w:t>We work to</w:t>
      </w:r>
      <w:r w:rsidRPr="003F20EE">
        <w:rPr>
          <w:rFonts w:asciiTheme="majorHAnsi" w:hAnsiTheme="majorHAnsi"/>
          <w:sz w:val="22"/>
          <w:szCs w:val="22"/>
        </w:rPr>
        <w:t xml:space="preserve"> help provide the b</w:t>
      </w:r>
      <w:r w:rsidR="00A871C9">
        <w:rPr>
          <w:rFonts w:asciiTheme="majorHAnsi" w:hAnsiTheme="majorHAnsi"/>
          <w:sz w:val="22"/>
          <w:szCs w:val="22"/>
        </w:rPr>
        <w:t>e</w:t>
      </w:r>
      <w:r w:rsidR="00FA2806">
        <w:rPr>
          <w:rFonts w:asciiTheme="majorHAnsi" w:hAnsiTheme="majorHAnsi"/>
          <w:sz w:val="22"/>
          <w:szCs w:val="22"/>
        </w:rPr>
        <w:t>st environment for your child and t</w:t>
      </w:r>
      <w:r w:rsidRPr="003F20EE">
        <w:rPr>
          <w:rFonts w:asciiTheme="majorHAnsi" w:hAnsiTheme="majorHAnsi"/>
          <w:sz w:val="22"/>
          <w:szCs w:val="22"/>
        </w:rPr>
        <w:t xml:space="preserve">he following </w:t>
      </w:r>
      <w:r w:rsidR="00A871C9">
        <w:rPr>
          <w:rFonts w:asciiTheme="majorHAnsi" w:hAnsiTheme="majorHAnsi"/>
          <w:sz w:val="22"/>
          <w:szCs w:val="22"/>
        </w:rPr>
        <w:t>early childhood factors</w:t>
      </w:r>
      <w:r w:rsidRPr="003F20EE">
        <w:rPr>
          <w:rFonts w:asciiTheme="majorHAnsi" w:hAnsiTheme="majorHAnsi"/>
          <w:sz w:val="22"/>
          <w:szCs w:val="22"/>
        </w:rPr>
        <w:t xml:space="preserve"> are considered in our program.  </w:t>
      </w:r>
    </w:p>
    <w:p w:rsidR="00AB3E80" w:rsidRPr="003F20EE" w:rsidRDefault="00AB3E80">
      <w:pPr>
        <w:rPr>
          <w:rFonts w:asciiTheme="majorHAnsi" w:hAnsiTheme="majorHAnsi"/>
          <w:sz w:val="22"/>
          <w:szCs w:val="22"/>
        </w:rPr>
      </w:pPr>
    </w:p>
    <w:p w:rsidR="001B497D" w:rsidRDefault="00A871C9">
      <w:pPr>
        <w:rPr>
          <w:rFonts w:asciiTheme="majorHAnsi" w:hAnsiTheme="majorHAnsi"/>
          <w:sz w:val="22"/>
          <w:szCs w:val="22"/>
        </w:rPr>
      </w:pPr>
      <w:r>
        <w:rPr>
          <w:rFonts w:asciiTheme="majorHAnsi" w:hAnsiTheme="majorHAnsi"/>
          <w:sz w:val="22"/>
          <w:szCs w:val="22"/>
        </w:rPr>
        <w:t>Our education model</w:t>
      </w:r>
      <w:r w:rsidR="00AB3E80" w:rsidRPr="003F20EE">
        <w:rPr>
          <w:rFonts w:asciiTheme="majorHAnsi" w:hAnsiTheme="majorHAnsi"/>
          <w:sz w:val="22"/>
          <w:szCs w:val="22"/>
        </w:rPr>
        <w:t xml:space="preserve"> is aimed at nurturing the whole child.  </w:t>
      </w:r>
      <w:r>
        <w:rPr>
          <w:rFonts w:asciiTheme="majorHAnsi" w:hAnsiTheme="majorHAnsi"/>
          <w:sz w:val="22"/>
          <w:szCs w:val="22"/>
        </w:rPr>
        <w:t>We work to</w:t>
      </w:r>
      <w:r w:rsidR="00AB3E80" w:rsidRPr="003F20EE">
        <w:rPr>
          <w:rFonts w:asciiTheme="majorHAnsi" w:hAnsiTheme="majorHAnsi"/>
          <w:sz w:val="22"/>
          <w:szCs w:val="22"/>
        </w:rPr>
        <w:t xml:space="preserve"> provide activitie</w:t>
      </w:r>
      <w:r>
        <w:rPr>
          <w:rFonts w:asciiTheme="majorHAnsi" w:hAnsiTheme="majorHAnsi"/>
          <w:sz w:val="22"/>
          <w:szCs w:val="22"/>
        </w:rPr>
        <w:t xml:space="preserve">s that include ways to meet the 7 learning styles: visual, verbal, aural, tactile, </w:t>
      </w:r>
      <w:r w:rsidR="001B497D">
        <w:rPr>
          <w:rFonts w:asciiTheme="majorHAnsi" w:hAnsiTheme="majorHAnsi"/>
          <w:sz w:val="22"/>
          <w:szCs w:val="22"/>
        </w:rPr>
        <w:t>logical, social, solitary.</w:t>
      </w:r>
    </w:p>
    <w:p w:rsidR="001B497D" w:rsidRDefault="00AB3E80">
      <w:pPr>
        <w:rPr>
          <w:rFonts w:asciiTheme="majorHAnsi" w:hAnsiTheme="majorHAnsi"/>
          <w:sz w:val="22"/>
          <w:szCs w:val="22"/>
        </w:rPr>
      </w:pPr>
      <w:r w:rsidRPr="003F20EE">
        <w:rPr>
          <w:rFonts w:asciiTheme="majorHAnsi" w:hAnsiTheme="majorHAnsi"/>
          <w:sz w:val="22"/>
          <w:szCs w:val="22"/>
        </w:rPr>
        <w:t xml:space="preserve">Thank you for allowing us to be partners with you on this path of childhood.  </w:t>
      </w:r>
    </w:p>
    <w:p w:rsidR="00AB3E80" w:rsidRPr="003F20EE" w:rsidRDefault="00AB3E80">
      <w:pPr>
        <w:rPr>
          <w:rFonts w:asciiTheme="majorHAnsi" w:hAnsiTheme="majorHAnsi"/>
          <w:sz w:val="22"/>
          <w:szCs w:val="22"/>
        </w:rPr>
      </w:pPr>
      <w:r w:rsidRPr="003F20EE">
        <w:rPr>
          <w:rFonts w:asciiTheme="majorHAnsi" w:hAnsiTheme="majorHAnsi"/>
          <w:sz w:val="22"/>
          <w:szCs w:val="22"/>
        </w:rPr>
        <w:t>Life is a journey, come celebrate with us!</w:t>
      </w:r>
    </w:p>
    <w:p w:rsidR="00AB3E80" w:rsidRPr="003F20EE" w:rsidRDefault="00AB3E80">
      <w:pPr>
        <w:rPr>
          <w:rFonts w:asciiTheme="majorHAnsi" w:hAnsiTheme="majorHAnsi"/>
          <w:sz w:val="22"/>
          <w:szCs w:val="22"/>
        </w:rPr>
      </w:pPr>
    </w:p>
    <w:p w:rsidR="00AB3E80" w:rsidRPr="003F20EE" w:rsidRDefault="001B497D">
      <w:pPr>
        <w:rPr>
          <w:rFonts w:asciiTheme="majorHAnsi" w:hAnsiTheme="majorHAnsi"/>
          <w:sz w:val="22"/>
          <w:szCs w:val="22"/>
        </w:rPr>
      </w:pPr>
      <w:r>
        <w:rPr>
          <w:rFonts w:asciiTheme="majorHAnsi" w:hAnsiTheme="majorHAnsi"/>
          <w:sz w:val="22"/>
          <w:szCs w:val="22"/>
        </w:rPr>
        <w:t>Here</w:t>
      </w:r>
      <w:r w:rsidR="00AB3E80" w:rsidRPr="003F20EE">
        <w:rPr>
          <w:rFonts w:asciiTheme="majorHAnsi" w:hAnsiTheme="majorHAnsi"/>
          <w:sz w:val="22"/>
          <w:szCs w:val="22"/>
        </w:rPr>
        <w:t xml:space="preserve"> are some of our centers' philosophies </w:t>
      </w:r>
      <w:r w:rsidR="00FA2806" w:rsidRPr="003F20EE">
        <w:rPr>
          <w:rFonts w:asciiTheme="majorHAnsi" w:hAnsiTheme="majorHAnsi"/>
          <w:sz w:val="22"/>
          <w:szCs w:val="22"/>
        </w:rPr>
        <w:t>about</w:t>
      </w:r>
      <w:r>
        <w:rPr>
          <w:rFonts w:asciiTheme="majorHAnsi" w:hAnsiTheme="majorHAnsi"/>
          <w:sz w:val="22"/>
          <w:szCs w:val="22"/>
        </w:rPr>
        <w:t xml:space="preserve"> early childhood development:</w:t>
      </w:r>
    </w:p>
    <w:p w:rsidR="00AB3E80" w:rsidRPr="003F20EE" w:rsidRDefault="00AB3E80">
      <w:pPr>
        <w:rPr>
          <w:rFonts w:asciiTheme="majorHAnsi" w:hAnsiTheme="majorHAnsi"/>
          <w:sz w:val="22"/>
          <w:szCs w:val="22"/>
        </w:rPr>
      </w:pPr>
    </w:p>
    <w:p w:rsidR="00AB3E80" w:rsidRPr="003F20EE" w:rsidRDefault="00AB3E80">
      <w:pPr>
        <w:rPr>
          <w:rFonts w:asciiTheme="majorHAnsi" w:hAnsiTheme="majorHAnsi"/>
          <w:sz w:val="22"/>
          <w:szCs w:val="22"/>
          <w:u w:val="single"/>
        </w:rPr>
      </w:pPr>
      <w:r w:rsidRPr="003F20EE">
        <w:rPr>
          <w:rFonts w:asciiTheme="majorHAnsi" w:hAnsiTheme="majorHAnsi"/>
          <w:sz w:val="22"/>
          <w:szCs w:val="22"/>
        </w:rPr>
        <w:t>1)</w:t>
      </w:r>
      <w:r w:rsidRPr="003F20EE">
        <w:rPr>
          <w:rFonts w:asciiTheme="majorHAnsi" w:hAnsiTheme="majorHAnsi"/>
          <w:sz w:val="22"/>
          <w:szCs w:val="22"/>
        </w:rPr>
        <w:tab/>
      </w:r>
      <w:r w:rsidRPr="003F20EE">
        <w:rPr>
          <w:rFonts w:asciiTheme="majorHAnsi" w:hAnsiTheme="majorHAnsi"/>
          <w:b/>
          <w:sz w:val="22"/>
          <w:szCs w:val="22"/>
          <w:u w:val="single"/>
        </w:rPr>
        <w:t>Children who have positive self-images are healthier and happier.</w:t>
      </w:r>
    </w:p>
    <w:p w:rsidR="00AB3E80" w:rsidRPr="003F20EE" w:rsidRDefault="00AB3E80" w:rsidP="00C61E0D">
      <w:pPr>
        <w:ind w:left="720"/>
        <w:rPr>
          <w:rFonts w:asciiTheme="majorHAnsi" w:hAnsiTheme="majorHAnsi"/>
          <w:sz w:val="22"/>
          <w:szCs w:val="22"/>
        </w:rPr>
      </w:pPr>
      <w:r w:rsidRPr="003F20EE">
        <w:rPr>
          <w:rFonts w:asciiTheme="majorHAnsi" w:hAnsiTheme="majorHAnsi"/>
          <w:sz w:val="22"/>
          <w:szCs w:val="22"/>
        </w:rPr>
        <w:t xml:space="preserve">Children should see themselves as successful learners.  They must also feel free to “risk” failure and be comfortable with mistakes.  We plan success-orientated activities, with positive guidance and </w:t>
      </w:r>
      <w:r w:rsidR="001B497D">
        <w:rPr>
          <w:rFonts w:asciiTheme="majorHAnsi" w:hAnsiTheme="majorHAnsi"/>
          <w:sz w:val="22"/>
          <w:szCs w:val="22"/>
        </w:rPr>
        <w:t>encouragement</w:t>
      </w:r>
      <w:r w:rsidRPr="003F20EE">
        <w:rPr>
          <w:rFonts w:asciiTheme="majorHAnsi" w:hAnsiTheme="majorHAnsi"/>
          <w:sz w:val="22"/>
          <w:szCs w:val="22"/>
        </w:rPr>
        <w:t>.  We interact with the children on their level and give positive reinforcement.</w:t>
      </w:r>
    </w:p>
    <w:p w:rsidR="00AB3E80" w:rsidRPr="003F20EE" w:rsidRDefault="00A41360">
      <w:pPr>
        <w:ind w:left="720" w:hanging="720"/>
        <w:rPr>
          <w:rFonts w:asciiTheme="majorHAnsi" w:hAnsiTheme="majorHAnsi"/>
          <w:sz w:val="22"/>
          <w:szCs w:val="22"/>
          <w:u w:val="single"/>
        </w:rPr>
      </w:pPr>
      <w:r w:rsidRPr="003F20EE">
        <w:rPr>
          <w:rFonts w:asciiTheme="majorHAnsi" w:hAnsiTheme="majorHAnsi"/>
          <w:sz w:val="22"/>
          <w:szCs w:val="22"/>
        </w:rPr>
        <w:t>2</w:t>
      </w:r>
      <w:r w:rsidR="00AB3E80" w:rsidRPr="003F20EE">
        <w:rPr>
          <w:rFonts w:asciiTheme="majorHAnsi" w:hAnsiTheme="majorHAnsi"/>
          <w:sz w:val="22"/>
          <w:szCs w:val="22"/>
        </w:rPr>
        <w:t>)</w:t>
      </w:r>
      <w:r w:rsidR="00AB3E80" w:rsidRPr="003F20EE">
        <w:rPr>
          <w:rFonts w:asciiTheme="majorHAnsi" w:hAnsiTheme="majorHAnsi"/>
          <w:sz w:val="22"/>
          <w:szCs w:val="22"/>
        </w:rPr>
        <w:tab/>
      </w:r>
      <w:r w:rsidR="00AB3E80" w:rsidRPr="003F20EE">
        <w:rPr>
          <w:rFonts w:asciiTheme="majorHAnsi" w:hAnsiTheme="majorHAnsi"/>
          <w:b/>
          <w:sz w:val="22"/>
          <w:szCs w:val="22"/>
          <w:u w:val="single"/>
        </w:rPr>
        <w:t xml:space="preserve">Children </w:t>
      </w:r>
      <w:r w:rsidR="001B497D">
        <w:rPr>
          <w:rFonts w:asciiTheme="majorHAnsi" w:hAnsiTheme="majorHAnsi"/>
          <w:b/>
          <w:sz w:val="22"/>
          <w:szCs w:val="22"/>
          <w:u w:val="single"/>
        </w:rPr>
        <w:t>who relate to other children and adults learning to respect the community around them.</w:t>
      </w:r>
    </w:p>
    <w:p w:rsidR="00AB3E80" w:rsidRPr="003F20EE" w:rsidRDefault="00AB3E80" w:rsidP="00C61E0D">
      <w:pPr>
        <w:ind w:left="720"/>
        <w:rPr>
          <w:rFonts w:asciiTheme="majorHAnsi" w:hAnsiTheme="majorHAnsi"/>
          <w:sz w:val="22"/>
          <w:szCs w:val="22"/>
        </w:rPr>
      </w:pPr>
      <w:r w:rsidRPr="003F20EE">
        <w:rPr>
          <w:rFonts w:asciiTheme="majorHAnsi" w:hAnsiTheme="majorHAnsi"/>
          <w:sz w:val="22"/>
          <w:szCs w:val="22"/>
        </w:rPr>
        <w:t xml:space="preserve">Children need to be able to relate to each other and adults in a respectful manner.  We encourage politeness and manners </w:t>
      </w:r>
      <w:proofErr w:type="gramStart"/>
      <w:r w:rsidRPr="003F20EE">
        <w:rPr>
          <w:rFonts w:asciiTheme="majorHAnsi" w:hAnsiTheme="majorHAnsi"/>
          <w:sz w:val="22"/>
          <w:szCs w:val="22"/>
        </w:rPr>
        <w:t>each and every</w:t>
      </w:r>
      <w:proofErr w:type="gramEnd"/>
      <w:r w:rsidRPr="003F20EE">
        <w:rPr>
          <w:rFonts w:asciiTheme="majorHAnsi" w:hAnsiTheme="majorHAnsi"/>
          <w:sz w:val="22"/>
          <w:szCs w:val="22"/>
        </w:rPr>
        <w:t xml:space="preserve"> day.  Intergenerational programming encourages building healthy relationships throughout the generations. Children who learn to like and trust adults are beginning to feel part of the community. We will have regular, fun, planned interactions between other children and our </w:t>
      </w:r>
      <w:r w:rsidR="00C61E0D">
        <w:rPr>
          <w:rFonts w:asciiTheme="majorHAnsi" w:hAnsiTheme="majorHAnsi"/>
          <w:sz w:val="22"/>
          <w:szCs w:val="22"/>
        </w:rPr>
        <w:t>Grandfriends</w:t>
      </w:r>
      <w:r w:rsidRPr="003F20EE">
        <w:rPr>
          <w:rFonts w:asciiTheme="majorHAnsi" w:hAnsiTheme="majorHAnsi"/>
          <w:sz w:val="22"/>
          <w:szCs w:val="22"/>
        </w:rPr>
        <w:t>.</w:t>
      </w:r>
    </w:p>
    <w:p w:rsidR="00AB3E80" w:rsidRPr="003F20EE" w:rsidRDefault="00A41360">
      <w:pPr>
        <w:ind w:left="720" w:hanging="720"/>
        <w:rPr>
          <w:rFonts w:asciiTheme="majorHAnsi" w:hAnsiTheme="majorHAnsi"/>
          <w:sz w:val="22"/>
          <w:szCs w:val="22"/>
        </w:rPr>
      </w:pPr>
      <w:r w:rsidRPr="003F20EE">
        <w:rPr>
          <w:rFonts w:asciiTheme="majorHAnsi" w:hAnsiTheme="majorHAnsi"/>
          <w:sz w:val="22"/>
          <w:szCs w:val="22"/>
        </w:rPr>
        <w:t>3</w:t>
      </w:r>
      <w:r w:rsidR="00AB3E80" w:rsidRPr="003F20EE">
        <w:rPr>
          <w:rFonts w:asciiTheme="majorHAnsi" w:hAnsiTheme="majorHAnsi"/>
          <w:sz w:val="22"/>
          <w:szCs w:val="22"/>
        </w:rPr>
        <w:t>)</w:t>
      </w:r>
      <w:r w:rsidR="00AB3E80" w:rsidRPr="003F20EE">
        <w:rPr>
          <w:rFonts w:asciiTheme="majorHAnsi" w:hAnsiTheme="majorHAnsi"/>
          <w:sz w:val="22"/>
          <w:szCs w:val="22"/>
        </w:rPr>
        <w:tab/>
      </w:r>
      <w:r w:rsidR="00AB3E80" w:rsidRPr="003F20EE">
        <w:rPr>
          <w:rFonts w:asciiTheme="majorHAnsi" w:hAnsiTheme="majorHAnsi"/>
          <w:b/>
          <w:sz w:val="22"/>
          <w:szCs w:val="22"/>
          <w:u w:val="single"/>
        </w:rPr>
        <w:t>Children who are healthy, both physically and mentally can grow up strong and happy.</w:t>
      </w:r>
    </w:p>
    <w:p w:rsidR="00AB3E80" w:rsidRPr="003F20EE" w:rsidRDefault="00AB3E80" w:rsidP="00C61E0D">
      <w:pPr>
        <w:ind w:left="720"/>
        <w:rPr>
          <w:rFonts w:asciiTheme="majorHAnsi" w:hAnsiTheme="majorHAnsi"/>
          <w:sz w:val="22"/>
          <w:szCs w:val="22"/>
        </w:rPr>
      </w:pPr>
      <w:r w:rsidRPr="003F20EE">
        <w:rPr>
          <w:rFonts w:asciiTheme="majorHAnsi" w:hAnsiTheme="majorHAnsi"/>
          <w:sz w:val="22"/>
          <w:szCs w:val="22"/>
        </w:rPr>
        <w:t xml:space="preserve">Children who are not healthy cannot grow and learn at the appropriate level.  Good health requires that children have nutritious meals and enough rest time for their small bodies to grow. We provide nutritious meals and adequate rest time for your children.  In </w:t>
      </w:r>
      <w:proofErr w:type="gramStart"/>
      <w:r w:rsidRPr="003F20EE">
        <w:rPr>
          <w:rFonts w:asciiTheme="majorHAnsi" w:hAnsiTheme="majorHAnsi"/>
          <w:sz w:val="22"/>
          <w:szCs w:val="22"/>
        </w:rPr>
        <w:t>addition</w:t>
      </w:r>
      <w:proofErr w:type="gramEnd"/>
      <w:r w:rsidRPr="003F20EE">
        <w:rPr>
          <w:rFonts w:asciiTheme="majorHAnsi" w:hAnsiTheme="majorHAnsi"/>
          <w:sz w:val="22"/>
          <w:szCs w:val="22"/>
        </w:rPr>
        <w:t xml:space="preserve"> we provide regular exercise both indoors and outdoors.</w:t>
      </w:r>
    </w:p>
    <w:p w:rsidR="00AB3E80" w:rsidRPr="003F20EE" w:rsidRDefault="00A41360">
      <w:pPr>
        <w:ind w:left="720" w:hanging="720"/>
        <w:rPr>
          <w:rFonts w:asciiTheme="majorHAnsi" w:hAnsiTheme="majorHAnsi"/>
          <w:sz w:val="22"/>
          <w:szCs w:val="22"/>
        </w:rPr>
      </w:pPr>
      <w:r w:rsidRPr="003F20EE">
        <w:rPr>
          <w:rFonts w:asciiTheme="majorHAnsi" w:hAnsiTheme="majorHAnsi"/>
          <w:sz w:val="22"/>
          <w:szCs w:val="22"/>
        </w:rPr>
        <w:t>4</w:t>
      </w:r>
      <w:r w:rsidR="00AB3E80" w:rsidRPr="003F20EE">
        <w:rPr>
          <w:rFonts w:asciiTheme="majorHAnsi" w:hAnsiTheme="majorHAnsi"/>
          <w:sz w:val="22"/>
          <w:szCs w:val="22"/>
        </w:rPr>
        <w:t>)</w:t>
      </w:r>
      <w:r w:rsidR="00AB3E80" w:rsidRPr="003F20EE">
        <w:rPr>
          <w:rFonts w:asciiTheme="majorHAnsi" w:hAnsiTheme="majorHAnsi"/>
          <w:sz w:val="22"/>
          <w:szCs w:val="22"/>
        </w:rPr>
        <w:tab/>
      </w:r>
      <w:r w:rsidR="00AB3E80" w:rsidRPr="003F20EE">
        <w:rPr>
          <w:rFonts w:asciiTheme="majorHAnsi" w:hAnsiTheme="majorHAnsi"/>
          <w:b/>
          <w:sz w:val="22"/>
          <w:szCs w:val="22"/>
          <w:u w:val="single"/>
        </w:rPr>
        <w:t>Children who expand their concepts and ideas about the world will accept other’s differences.</w:t>
      </w:r>
    </w:p>
    <w:p w:rsidR="00AB3E80" w:rsidRPr="003F20EE" w:rsidRDefault="00AB3E80" w:rsidP="00C61E0D">
      <w:pPr>
        <w:ind w:left="720"/>
        <w:rPr>
          <w:rFonts w:asciiTheme="majorHAnsi" w:hAnsiTheme="majorHAnsi"/>
          <w:sz w:val="22"/>
          <w:szCs w:val="22"/>
        </w:rPr>
      </w:pPr>
      <w:r w:rsidRPr="003F20EE">
        <w:rPr>
          <w:rFonts w:asciiTheme="majorHAnsi" w:hAnsiTheme="majorHAnsi"/>
          <w:sz w:val="22"/>
          <w:szCs w:val="22"/>
        </w:rPr>
        <w:t xml:space="preserve">Children who develop an understanding of the community will </w:t>
      </w:r>
      <w:r w:rsidR="001B497D">
        <w:rPr>
          <w:rFonts w:asciiTheme="majorHAnsi" w:hAnsiTheme="majorHAnsi"/>
          <w:sz w:val="22"/>
          <w:szCs w:val="22"/>
        </w:rPr>
        <w:t>learn to</w:t>
      </w:r>
      <w:r w:rsidRPr="003F20EE">
        <w:rPr>
          <w:rFonts w:asciiTheme="majorHAnsi" w:hAnsiTheme="majorHAnsi"/>
          <w:sz w:val="22"/>
          <w:szCs w:val="22"/>
        </w:rPr>
        <w:t xml:space="preserve"> accept differences, </w:t>
      </w:r>
      <w:r w:rsidR="001B497D">
        <w:rPr>
          <w:rFonts w:asciiTheme="majorHAnsi" w:hAnsiTheme="majorHAnsi"/>
          <w:sz w:val="22"/>
          <w:szCs w:val="22"/>
        </w:rPr>
        <w:t>and</w:t>
      </w:r>
      <w:r w:rsidRPr="003F20EE">
        <w:rPr>
          <w:rFonts w:asciiTheme="majorHAnsi" w:hAnsiTheme="majorHAnsi"/>
          <w:sz w:val="22"/>
          <w:szCs w:val="22"/>
        </w:rPr>
        <w:t xml:space="preserve"> will celebrate them.  We teach understanding and knowledge of many people and their cultures.  Only through knowledge about others can we bridge the gap of hate, to love and respect</w:t>
      </w:r>
      <w:r w:rsidR="00C61E0D">
        <w:rPr>
          <w:rFonts w:asciiTheme="majorHAnsi" w:hAnsiTheme="majorHAnsi"/>
          <w:sz w:val="22"/>
          <w:szCs w:val="22"/>
        </w:rPr>
        <w:t xml:space="preserve"> for</w:t>
      </w:r>
      <w:r w:rsidRPr="003F20EE">
        <w:rPr>
          <w:rFonts w:asciiTheme="majorHAnsi" w:hAnsiTheme="majorHAnsi"/>
          <w:sz w:val="22"/>
          <w:szCs w:val="22"/>
        </w:rPr>
        <w:t xml:space="preserve"> each other.</w:t>
      </w:r>
    </w:p>
    <w:p w:rsidR="00AB3E80" w:rsidRPr="003F20EE" w:rsidRDefault="00B9029C" w:rsidP="00B9029C">
      <w:pPr>
        <w:ind w:left="720" w:hanging="720"/>
        <w:rPr>
          <w:rFonts w:asciiTheme="majorHAnsi" w:hAnsiTheme="majorHAnsi"/>
          <w:sz w:val="22"/>
          <w:szCs w:val="22"/>
        </w:rPr>
      </w:pPr>
      <w:r w:rsidRPr="003F20EE">
        <w:rPr>
          <w:rFonts w:asciiTheme="majorHAnsi" w:hAnsiTheme="majorHAnsi"/>
          <w:sz w:val="22"/>
          <w:szCs w:val="22"/>
        </w:rPr>
        <w:t>5</w:t>
      </w:r>
      <w:r w:rsidR="00AB3E80" w:rsidRPr="003F20EE">
        <w:rPr>
          <w:rFonts w:asciiTheme="majorHAnsi" w:hAnsiTheme="majorHAnsi"/>
          <w:sz w:val="22"/>
          <w:szCs w:val="22"/>
        </w:rPr>
        <w:t>)</w:t>
      </w:r>
      <w:r w:rsidR="00AB3E80" w:rsidRPr="003F20EE">
        <w:rPr>
          <w:rFonts w:asciiTheme="majorHAnsi" w:hAnsiTheme="majorHAnsi"/>
          <w:sz w:val="22"/>
          <w:szCs w:val="22"/>
        </w:rPr>
        <w:tab/>
      </w:r>
      <w:r w:rsidR="00AB3E80" w:rsidRPr="003F20EE">
        <w:rPr>
          <w:rFonts w:asciiTheme="majorHAnsi" w:hAnsiTheme="majorHAnsi"/>
          <w:b/>
          <w:sz w:val="22"/>
          <w:szCs w:val="22"/>
          <w:u w:val="single"/>
        </w:rPr>
        <w:t xml:space="preserve">Children who are curious and want to learn will become creative and </w:t>
      </w:r>
      <w:r w:rsidR="00C61E0D" w:rsidRPr="003F20EE">
        <w:rPr>
          <w:rFonts w:asciiTheme="majorHAnsi" w:hAnsiTheme="majorHAnsi"/>
          <w:b/>
          <w:sz w:val="22"/>
          <w:szCs w:val="22"/>
          <w:u w:val="single"/>
        </w:rPr>
        <w:t>well-educated</w:t>
      </w:r>
      <w:r w:rsidR="00AB3E80" w:rsidRPr="003F20EE">
        <w:rPr>
          <w:rFonts w:asciiTheme="majorHAnsi" w:hAnsiTheme="majorHAnsi"/>
          <w:b/>
          <w:sz w:val="22"/>
          <w:szCs w:val="22"/>
          <w:u w:val="single"/>
        </w:rPr>
        <w:t xml:space="preserve"> adults.</w:t>
      </w:r>
    </w:p>
    <w:p w:rsidR="00DD144A" w:rsidRPr="003F20EE" w:rsidRDefault="00AB3E80" w:rsidP="00C61E0D">
      <w:pPr>
        <w:ind w:left="720"/>
        <w:rPr>
          <w:rFonts w:asciiTheme="majorHAnsi" w:hAnsiTheme="majorHAnsi"/>
          <w:sz w:val="22"/>
          <w:szCs w:val="22"/>
        </w:rPr>
      </w:pPr>
      <w:r w:rsidRPr="003F20EE">
        <w:rPr>
          <w:rFonts w:asciiTheme="majorHAnsi" w:hAnsiTheme="majorHAnsi"/>
          <w:sz w:val="22"/>
          <w:szCs w:val="22"/>
        </w:rPr>
        <w:t xml:space="preserve">Children will learn to be critical thinkers and learn to problem solve.  They are naturally </w:t>
      </w:r>
      <w:proofErr w:type="gramStart"/>
      <w:r w:rsidRPr="003F20EE">
        <w:rPr>
          <w:rFonts w:asciiTheme="majorHAnsi" w:hAnsiTheme="majorHAnsi"/>
          <w:sz w:val="22"/>
          <w:szCs w:val="22"/>
        </w:rPr>
        <w:t>curious</w:t>
      </w:r>
      <w:proofErr w:type="gramEnd"/>
      <w:r w:rsidRPr="003F20EE">
        <w:rPr>
          <w:rFonts w:asciiTheme="majorHAnsi" w:hAnsiTheme="majorHAnsi"/>
          <w:sz w:val="22"/>
          <w:szCs w:val="22"/>
        </w:rPr>
        <w:t xml:space="preserve"> and they will learn in very many different ways. They learn by being read to, asking questions, observing others, solving problems and trying new things.  We have an exciting curriculum that will encourage positive learning and problem solving.</w:t>
      </w:r>
    </w:p>
    <w:p w:rsidR="00AB3E80" w:rsidRPr="003F20EE" w:rsidRDefault="00B9029C">
      <w:pPr>
        <w:rPr>
          <w:rFonts w:asciiTheme="majorHAnsi" w:hAnsiTheme="majorHAnsi"/>
          <w:sz w:val="22"/>
          <w:szCs w:val="22"/>
          <w:u w:val="single"/>
        </w:rPr>
      </w:pPr>
      <w:r w:rsidRPr="003F20EE">
        <w:rPr>
          <w:rFonts w:asciiTheme="majorHAnsi" w:hAnsiTheme="majorHAnsi"/>
          <w:sz w:val="22"/>
          <w:szCs w:val="22"/>
        </w:rPr>
        <w:t>6</w:t>
      </w:r>
      <w:r w:rsidR="00AB3E80" w:rsidRPr="003F20EE">
        <w:rPr>
          <w:rFonts w:asciiTheme="majorHAnsi" w:hAnsiTheme="majorHAnsi"/>
          <w:sz w:val="22"/>
          <w:szCs w:val="22"/>
        </w:rPr>
        <w:t>)</w:t>
      </w:r>
      <w:r w:rsidR="00AB3E80" w:rsidRPr="003F20EE">
        <w:rPr>
          <w:rFonts w:asciiTheme="majorHAnsi" w:hAnsiTheme="majorHAnsi"/>
          <w:sz w:val="22"/>
          <w:szCs w:val="22"/>
        </w:rPr>
        <w:tab/>
      </w:r>
      <w:r w:rsidR="00AB3E80" w:rsidRPr="003F20EE">
        <w:rPr>
          <w:rFonts w:asciiTheme="majorHAnsi" w:hAnsiTheme="majorHAnsi"/>
          <w:b/>
          <w:sz w:val="22"/>
          <w:szCs w:val="22"/>
          <w:u w:val="single"/>
        </w:rPr>
        <w:t>Children must learn to be independent; childhood is a journey to adulthood.</w:t>
      </w:r>
    </w:p>
    <w:p w:rsidR="00AB3E80" w:rsidRPr="003F20EE" w:rsidRDefault="00AB3E80">
      <w:pPr>
        <w:ind w:left="720"/>
        <w:rPr>
          <w:rFonts w:asciiTheme="majorHAnsi" w:hAnsiTheme="majorHAnsi"/>
          <w:sz w:val="22"/>
          <w:szCs w:val="22"/>
        </w:rPr>
      </w:pPr>
      <w:r w:rsidRPr="003F20EE">
        <w:rPr>
          <w:rFonts w:asciiTheme="majorHAnsi" w:hAnsiTheme="majorHAnsi"/>
          <w:sz w:val="22"/>
          <w:szCs w:val="22"/>
        </w:rPr>
        <w:t>Children need the opportunity to make decisions and judgments.  This often happens through self-guided, self-directed and self-disciplined.  We encourage childr</w:t>
      </w:r>
      <w:r w:rsidR="001B497D">
        <w:rPr>
          <w:rFonts w:asciiTheme="majorHAnsi" w:hAnsiTheme="majorHAnsi"/>
          <w:sz w:val="22"/>
          <w:szCs w:val="22"/>
        </w:rPr>
        <w:t>en to try things by themselves as we support their explorations</w:t>
      </w:r>
      <w:r w:rsidRPr="003F20EE">
        <w:rPr>
          <w:rFonts w:asciiTheme="majorHAnsi" w:hAnsiTheme="majorHAnsi"/>
          <w:sz w:val="22"/>
          <w:szCs w:val="22"/>
        </w:rPr>
        <w:t>.</w:t>
      </w:r>
    </w:p>
    <w:p w:rsidR="00B9029C" w:rsidRPr="003F20EE" w:rsidRDefault="00B9029C" w:rsidP="00B9029C">
      <w:pPr>
        <w:rPr>
          <w:rFonts w:asciiTheme="majorHAnsi" w:hAnsiTheme="majorHAnsi"/>
          <w:sz w:val="22"/>
          <w:szCs w:val="22"/>
        </w:rPr>
      </w:pPr>
    </w:p>
    <w:p w:rsidR="00B9029C" w:rsidRDefault="00B9029C" w:rsidP="00B9029C">
      <w:pPr>
        <w:rPr>
          <w:sz w:val="16"/>
        </w:rPr>
      </w:pPr>
    </w:p>
    <w:p w:rsidR="00B9029C" w:rsidRDefault="00B9029C" w:rsidP="00B9029C">
      <w:pPr>
        <w:rPr>
          <w:sz w:val="16"/>
        </w:rPr>
      </w:pPr>
    </w:p>
    <w:p w:rsidR="00B9029C" w:rsidRDefault="00B9029C" w:rsidP="00B9029C">
      <w:pPr>
        <w:rPr>
          <w:sz w:val="16"/>
        </w:rPr>
      </w:pPr>
    </w:p>
    <w:p w:rsidR="00BE4AEA" w:rsidRPr="003F20EE" w:rsidRDefault="00BE4AEA" w:rsidP="00B9029C">
      <w:pPr>
        <w:jc w:val="center"/>
        <w:rPr>
          <w:rFonts w:asciiTheme="majorHAnsi" w:hAnsiTheme="majorHAnsi"/>
          <w:b/>
          <w:sz w:val="24"/>
          <w:u w:val="single"/>
        </w:rPr>
      </w:pPr>
      <w:r w:rsidRPr="003F20EE">
        <w:rPr>
          <w:rFonts w:asciiTheme="majorHAnsi" w:hAnsiTheme="majorHAnsi"/>
          <w:b/>
          <w:sz w:val="32"/>
          <w:szCs w:val="32"/>
        </w:rPr>
        <w:lastRenderedPageBreak/>
        <w:t>TowerLight Child Care Programming</w:t>
      </w:r>
    </w:p>
    <w:p w:rsidR="00C64EC0" w:rsidRPr="00BE4AEA" w:rsidRDefault="00C64EC0" w:rsidP="00BE4AEA">
      <w:pPr>
        <w:jc w:val="center"/>
        <w:rPr>
          <w:b/>
          <w:sz w:val="32"/>
          <w:szCs w:val="32"/>
        </w:rPr>
      </w:pPr>
    </w:p>
    <w:p w:rsidR="00BE4AEA" w:rsidRDefault="00BE4AEA">
      <w:pPr>
        <w:rPr>
          <w:b/>
          <w:sz w:val="24"/>
          <w:u w:val="single"/>
        </w:rPr>
      </w:pPr>
    </w:p>
    <w:p w:rsidR="009C31D9" w:rsidRPr="003F20EE" w:rsidRDefault="009C31D9" w:rsidP="009C31D9">
      <w:pPr>
        <w:pStyle w:val="Heading5"/>
        <w:rPr>
          <w:rFonts w:asciiTheme="majorHAnsi" w:hAnsiTheme="majorHAnsi"/>
          <w:sz w:val="22"/>
          <w:szCs w:val="22"/>
        </w:rPr>
      </w:pPr>
      <w:r w:rsidRPr="003F20EE">
        <w:rPr>
          <w:rFonts w:asciiTheme="majorHAnsi" w:hAnsiTheme="majorHAnsi"/>
          <w:sz w:val="22"/>
          <w:szCs w:val="22"/>
        </w:rPr>
        <w:t>Licenser Status and Staff Ratios</w:t>
      </w:r>
    </w:p>
    <w:p w:rsidR="009C31D9" w:rsidRPr="003F20EE" w:rsidRDefault="009C31D9" w:rsidP="009C31D9">
      <w:pPr>
        <w:rPr>
          <w:rFonts w:asciiTheme="majorHAnsi" w:hAnsiTheme="majorHAnsi"/>
          <w:sz w:val="22"/>
          <w:szCs w:val="22"/>
        </w:rPr>
      </w:pPr>
      <w:r w:rsidRPr="003F20EE">
        <w:rPr>
          <w:rFonts w:asciiTheme="majorHAnsi" w:hAnsiTheme="majorHAnsi"/>
          <w:sz w:val="22"/>
          <w:szCs w:val="22"/>
        </w:rPr>
        <w:t>We are licensed by the State of Minnesota, through the Department of Human Services.  Therefore, we are required to comply with all state regulations for childcare centers.  A copy of the regulations presented in the statutes 9503 and the Rule 3 guidelines can be found in the Director’s office.  If parents wish to contact the Department of Human Serv</w:t>
      </w:r>
      <w:r w:rsidR="009C5EE6" w:rsidRPr="003F20EE">
        <w:rPr>
          <w:rFonts w:asciiTheme="majorHAnsi" w:hAnsiTheme="majorHAnsi"/>
          <w:sz w:val="22"/>
          <w:szCs w:val="22"/>
        </w:rPr>
        <w:t>ices, the number is 651-431-6500</w:t>
      </w:r>
      <w:r w:rsidRPr="003F20EE">
        <w:rPr>
          <w:rFonts w:asciiTheme="majorHAnsi" w:hAnsiTheme="majorHAnsi"/>
          <w:sz w:val="22"/>
          <w:szCs w:val="22"/>
        </w:rPr>
        <w:t xml:space="preserve">.  We are currently licensed for a total capacity of </w:t>
      </w:r>
      <w:r w:rsidR="00C61E0D">
        <w:rPr>
          <w:rFonts w:asciiTheme="majorHAnsi" w:hAnsiTheme="majorHAnsi"/>
          <w:sz w:val="22"/>
          <w:szCs w:val="22"/>
        </w:rPr>
        <w:t>124</w:t>
      </w:r>
      <w:r w:rsidRPr="003F20EE">
        <w:rPr>
          <w:rFonts w:asciiTheme="majorHAnsi" w:hAnsiTheme="majorHAnsi"/>
          <w:sz w:val="22"/>
          <w:szCs w:val="22"/>
        </w:rPr>
        <w:t xml:space="preserve"> children, as follows:</w:t>
      </w:r>
    </w:p>
    <w:p w:rsidR="009C31D9" w:rsidRPr="003F20EE" w:rsidRDefault="009C31D9" w:rsidP="009C31D9">
      <w:pPr>
        <w:rPr>
          <w:rFonts w:asciiTheme="majorHAnsi" w:hAnsiTheme="majorHAnsi"/>
          <w:sz w:val="22"/>
          <w:szCs w:val="22"/>
        </w:rPr>
      </w:pPr>
    </w:p>
    <w:p w:rsidR="00373E8D" w:rsidRPr="00B41629" w:rsidRDefault="00373E8D" w:rsidP="009C31D9">
      <w:pPr>
        <w:rPr>
          <w:rFonts w:asciiTheme="majorHAnsi" w:hAnsiTheme="majorHAnsi"/>
          <w:b/>
          <w:sz w:val="22"/>
          <w:szCs w:val="22"/>
        </w:rPr>
      </w:pPr>
      <w:r w:rsidRPr="003F20EE">
        <w:rPr>
          <w:rFonts w:asciiTheme="majorHAnsi" w:hAnsiTheme="majorHAnsi"/>
          <w:sz w:val="22"/>
          <w:szCs w:val="22"/>
        </w:rPr>
        <w:t>Infants</w:t>
      </w:r>
      <w:r w:rsidRPr="003F20EE">
        <w:rPr>
          <w:rFonts w:asciiTheme="majorHAnsi" w:hAnsiTheme="majorHAnsi"/>
          <w:sz w:val="22"/>
          <w:szCs w:val="22"/>
        </w:rPr>
        <w:tab/>
      </w:r>
      <w:r w:rsidR="009C31D9" w:rsidRPr="003F20EE">
        <w:rPr>
          <w:rFonts w:asciiTheme="majorHAnsi" w:hAnsiTheme="majorHAnsi"/>
          <w:sz w:val="22"/>
          <w:szCs w:val="22"/>
        </w:rPr>
        <w:t xml:space="preserve"> </w:t>
      </w:r>
      <w:r w:rsidR="009C31D9" w:rsidRPr="003F20EE">
        <w:rPr>
          <w:rFonts w:asciiTheme="majorHAnsi" w:hAnsiTheme="majorHAnsi"/>
          <w:sz w:val="22"/>
          <w:szCs w:val="22"/>
        </w:rPr>
        <w:tab/>
      </w:r>
      <w:r w:rsidR="00B41629">
        <w:rPr>
          <w:rFonts w:asciiTheme="majorHAnsi" w:hAnsiTheme="majorHAnsi"/>
          <w:sz w:val="22"/>
          <w:szCs w:val="22"/>
        </w:rPr>
        <w:tab/>
        <w:t>36</w:t>
      </w:r>
      <w:r w:rsidR="009C31D9" w:rsidRPr="003F20EE">
        <w:rPr>
          <w:rFonts w:asciiTheme="majorHAnsi" w:hAnsiTheme="majorHAnsi"/>
          <w:sz w:val="22"/>
          <w:szCs w:val="22"/>
        </w:rPr>
        <w:tab/>
        <w:t xml:space="preserve"> 6 weeks </w:t>
      </w:r>
      <w:r w:rsidR="00B32A0B">
        <w:rPr>
          <w:rFonts w:asciiTheme="majorHAnsi" w:hAnsiTheme="majorHAnsi"/>
          <w:sz w:val="22"/>
          <w:szCs w:val="22"/>
        </w:rPr>
        <w:t>–</w:t>
      </w:r>
      <w:r w:rsidR="009C31D9" w:rsidRPr="003F20EE">
        <w:rPr>
          <w:rFonts w:asciiTheme="majorHAnsi" w:hAnsiTheme="majorHAnsi"/>
          <w:sz w:val="22"/>
          <w:szCs w:val="22"/>
        </w:rPr>
        <w:t xml:space="preserve"> </w:t>
      </w:r>
      <w:r w:rsidR="001B497D">
        <w:rPr>
          <w:rFonts w:asciiTheme="majorHAnsi" w:hAnsiTheme="majorHAnsi"/>
          <w:sz w:val="22"/>
          <w:szCs w:val="22"/>
        </w:rPr>
        <w:t>1</w:t>
      </w:r>
      <w:r w:rsidR="00B41629">
        <w:rPr>
          <w:rFonts w:asciiTheme="majorHAnsi" w:hAnsiTheme="majorHAnsi"/>
          <w:sz w:val="22"/>
          <w:szCs w:val="22"/>
        </w:rPr>
        <w:t>8</w:t>
      </w:r>
      <w:r w:rsidR="001B497D">
        <w:rPr>
          <w:rFonts w:asciiTheme="majorHAnsi" w:hAnsiTheme="majorHAnsi"/>
          <w:sz w:val="22"/>
          <w:szCs w:val="22"/>
        </w:rPr>
        <w:t xml:space="preserve"> months</w:t>
      </w:r>
      <w:r w:rsidR="001B497D">
        <w:rPr>
          <w:rFonts w:asciiTheme="majorHAnsi" w:hAnsiTheme="majorHAnsi"/>
          <w:sz w:val="22"/>
          <w:szCs w:val="22"/>
        </w:rPr>
        <w:tab/>
      </w:r>
      <w:r w:rsidR="001B497D">
        <w:rPr>
          <w:rFonts w:asciiTheme="majorHAnsi" w:hAnsiTheme="majorHAnsi"/>
          <w:sz w:val="22"/>
          <w:szCs w:val="22"/>
        </w:rPr>
        <w:tab/>
      </w:r>
      <w:r w:rsidR="009C31D9" w:rsidRPr="003F20EE">
        <w:rPr>
          <w:rFonts w:asciiTheme="majorHAnsi" w:hAnsiTheme="majorHAnsi"/>
          <w:b/>
          <w:bCs/>
          <w:sz w:val="22"/>
          <w:szCs w:val="22"/>
        </w:rPr>
        <w:t>R</w:t>
      </w:r>
      <w:r w:rsidR="009C31D9" w:rsidRPr="003F20EE">
        <w:rPr>
          <w:rFonts w:asciiTheme="majorHAnsi" w:hAnsiTheme="majorHAnsi"/>
          <w:b/>
          <w:sz w:val="22"/>
          <w:szCs w:val="22"/>
        </w:rPr>
        <w:t>atio of 1 caregiver to 4 infants</w:t>
      </w:r>
      <w:r w:rsidRPr="003F20EE">
        <w:rPr>
          <w:rFonts w:asciiTheme="majorHAnsi" w:hAnsiTheme="majorHAnsi"/>
          <w:sz w:val="22"/>
          <w:szCs w:val="22"/>
        </w:rPr>
        <w:tab/>
      </w:r>
    </w:p>
    <w:p w:rsidR="009C31D9" w:rsidRDefault="009C31D9" w:rsidP="009C31D9">
      <w:pPr>
        <w:rPr>
          <w:rFonts w:asciiTheme="majorHAnsi" w:hAnsiTheme="majorHAnsi"/>
          <w:b/>
          <w:sz w:val="22"/>
          <w:szCs w:val="22"/>
        </w:rPr>
      </w:pPr>
      <w:r w:rsidRPr="003F20EE">
        <w:rPr>
          <w:rFonts w:asciiTheme="majorHAnsi" w:hAnsiTheme="majorHAnsi"/>
          <w:sz w:val="22"/>
          <w:szCs w:val="22"/>
        </w:rPr>
        <w:t>Toddlers</w:t>
      </w:r>
      <w:r w:rsidRPr="003F20EE">
        <w:rPr>
          <w:rFonts w:asciiTheme="majorHAnsi" w:hAnsiTheme="majorHAnsi"/>
          <w:sz w:val="22"/>
          <w:szCs w:val="22"/>
        </w:rPr>
        <w:tab/>
      </w:r>
      <w:r w:rsidRPr="003F20EE">
        <w:rPr>
          <w:rFonts w:asciiTheme="majorHAnsi" w:hAnsiTheme="majorHAnsi"/>
          <w:sz w:val="22"/>
          <w:szCs w:val="22"/>
        </w:rPr>
        <w:tab/>
      </w:r>
      <w:r w:rsidR="00B41629">
        <w:rPr>
          <w:rFonts w:asciiTheme="majorHAnsi" w:hAnsiTheme="majorHAnsi"/>
          <w:sz w:val="22"/>
          <w:szCs w:val="22"/>
        </w:rPr>
        <w:t>28</w:t>
      </w:r>
      <w:r w:rsidRPr="003F20EE">
        <w:rPr>
          <w:rFonts w:asciiTheme="majorHAnsi" w:hAnsiTheme="majorHAnsi"/>
          <w:sz w:val="22"/>
          <w:szCs w:val="22"/>
        </w:rPr>
        <w:tab/>
      </w:r>
      <w:r w:rsidR="00B41629">
        <w:rPr>
          <w:rFonts w:asciiTheme="majorHAnsi" w:hAnsiTheme="majorHAnsi"/>
          <w:sz w:val="22"/>
          <w:szCs w:val="22"/>
        </w:rPr>
        <w:t>18</w:t>
      </w:r>
      <w:r w:rsidRPr="003F20EE">
        <w:rPr>
          <w:rFonts w:asciiTheme="majorHAnsi" w:hAnsiTheme="majorHAnsi"/>
          <w:sz w:val="22"/>
          <w:szCs w:val="22"/>
        </w:rPr>
        <w:t xml:space="preserve"> months – 3</w:t>
      </w:r>
      <w:r w:rsidR="00B41629">
        <w:rPr>
          <w:rFonts w:asciiTheme="majorHAnsi" w:hAnsiTheme="majorHAnsi"/>
          <w:sz w:val="22"/>
          <w:szCs w:val="22"/>
        </w:rPr>
        <w:t>1/33</w:t>
      </w:r>
      <w:r w:rsidRPr="003F20EE">
        <w:rPr>
          <w:rFonts w:asciiTheme="majorHAnsi" w:hAnsiTheme="majorHAnsi"/>
          <w:sz w:val="22"/>
          <w:szCs w:val="22"/>
        </w:rPr>
        <w:t xml:space="preserve"> months</w:t>
      </w:r>
      <w:r w:rsidR="002007BD">
        <w:rPr>
          <w:rFonts w:asciiTheme="majorHAnsi" w:hAnsiTheme="majorHAnsi"/>
          <w:sz w:val="22"/>
          <w:szCs w:val="22"/>
        </w:rPr>
        <w:t xml:space="preserve"> </w:t>
      </w:r>
      <w:r w:rsidR="00B32A0B">
        <w:rPr>
          <w:rFonts w:asciiTheme="majorHAnsi" w:hAnsiTheme="majorHAnsi"/>
          <w:sz w:val="22"/>
          <w:szCs w:val="22"/>
        </w:rPr>
        <w:tab/>
      </w:r>
      <w:r w:rsidRPr="003F20EE">
        <w:rPr>
          <w:rFonts w:asciiTheme="majorHAnsi" w:hAnsiTheme="majorHAnsi"/>
          <w:b/>
          <w:bCs/>
          <w:sz w:val="22"/>
          <w:szCs w:val="22"/>
        </w:rPr>
        <w:t>R</w:t>
      </w:r>
      <w:r w:rsidRPr="003F20EE">
        <w:rPr>
          <w:rFonts w:asciiTheme="majorHAnsi" w:hAnsiTheme="majorHAnsi"/>
          <w:b/>
          <w:sz w:val="22"/>
          <w:szCs w:val="22"/>
        </w:rPr>
        <w:t xml:space="preserve">atio of 1 </w:t>
      </w:r>
      <w:r w:rsidR="00DC72D2">
        <w:rPr>
          <w:rFonts w:asciiTheme="majorHAnsi" w:hAnsiTheme="majorHAnsi"/>
          <w:b/>
          <w:sz w:val="22"/>
          <w:szCs w:val="22"/>
        </w:rPr>
        <w:t>teacher</w:t>
      </w:r>
      <w:r w:rsidRPr="003F20EE">
        <w:rPr>
          <w:rFonts w:asciiTheme="majorHAnsi" w:hAnsiTheme="majorHAnsi"/>
          <w:b/>
          <w:sz w:val="22"/>
          <w:szCs w:val="22"/>
        </w:rPr>
        <w:t xml:space="preserve"> to 7 toddlers</w:t>
      </w:r>
    </w:p>
    <w:p w:rsidR="001B497D" w:rsidRPr="001B497D" w:rsidRDefault="001B497D" w:rsidP="009C31D9">
      <w:pPr>
        <w:rPr>
          <w:rFonts w:asciiTheme="majorHAnsi" w:hAnsiTheme="majorHAnsi"/>
          <w:sz w:val="22"/>
          <w:szCs w:val="22"/>
        </w:rPr>
      </w:pPr>
      <w:r w:rsidRPr="001B497D">
        <w:rPr>
          <w:rFonts w:asciiTheme="majorHAnsi" w:hAnsiTheme="majorHAnsi"/>
          <w:sz w:val="22"/>
          <w:szCs w:val="22"/>
        </w:rPr>
        <w:t>Young Preschool</w:t>
      </w:r>
      <w:r>
        <w:rPr>
          <w:rFonts w:asciiTheme="majorHAnsi" w:hAnsiTheme="majorHAnsi"/>
          <w:sz w:val="22"/>
          <w:szCs w:val="22"/>
        </w:rPr>
        <w:tab/>
        <w:t>20</w:t>
      </w:r>
      <w:r>
        <w:rPr>
          <w:rFonts w:asciiTheme="majorHAnsi" w:hAnsiTheme="majorHAnsi"/>
          <w:sz w:val="22"/>
          <w:szCs w:val="22"/>
        </w:rPr>
        <w:tab/>
      </w:r>
      <w:r w:rsidR="00B41629">
        <w:rPr>
          <w:rFonts w:asciiTheme="majorHAnsi" w:hAnsiTheme="majorHAnsi"/>
          <w:sz w:val="22"/>
          <w:szCs w:val="22"/>
        </w:rPr>
        <w:t>31/</w:t>
      </w:r>
      <w:r>
        <w:rPr>
          <w:rFonts w:asciiTheme="majorHAnsi" w:hAnsiTheme="majorHAnsi"/>
          <w:sz w:val="22"/>
          <w:szCs w:val="22"/>
        </w:rPr>
        <w:t>3</w:t>
      </w:r>
      <w:r w:rsidR="00B044DA">
        <w:rPr>
          <w:rFonts w:asciiTheme="majorHAnsi" w:hAnsiTheme="majorHAnsi"/>
          <w:sz w:val="22"/>
          <w:szCs w:val="22"/>
        </w:rPr>
        <w:t>3</w:t>
      </w:r>
      <w:r>
        <w:rPr>
          <w:rFonts w:asciiTheme="majorHAnsi" w:hAnsiTheme="majorHAnsi"/>
          <w:sz w:val="22"/>
          <w:szCs w:val="22"/>
        </w:rPr>
        <w:t xml:space="preserve"> months- </w:t>
      </w:r>
      <w:r w:rsidR="00B044DA">
        <w:rPr>
          <w:rFonts w:asciiTheme="majorHAnsi" w:hAnsiTheme="majorHAnsi"/>
          <w:sz w:val="22"/>
          <w:szCs w:val="22"/>
        </w:rPr>
        <w:t>4 years old</w:t>
      </w:r>
      <w:r>
        <w:rPr>
          <w:rFonts w:asciiTheme="majorHAnsi" w:hAnsiTheme="majorHAnsi"/>
          <w:sz w:val="22"/>
          <w:szCs w:val="22"/>
        </w:rPr>
        <w:tab/>
      </w:r>
      <w:r>
        <w:rPr>
          <w:rFonts w:asciiTheme="majorHAnsi" w:hAnsiTheme="majorHAnsi"/>
          <w:b/>
          <w:sz w:val="22"/>
          <w:szCs w:val="22"/>
        </w:rPr>
        <w:t>Ratio of 1 teacher</w:t>
      </w:r>
      <w:r w:rsidRPr="001B497D">
        <w:rPr>
          <w:rFonts w:asciiTheme="majorHAnsi" w:hAnsiTheme="majorHAnsi"/>
          <w:b/>
          <w:sz w:val="22"/>
          <w:szCs w:val="22"/>
        </w:rPr>
        <w:t xml:space="preserve"> to 10 </w:t>
      </w:r>
      <w:r w:rsidR="00DC72D2">
        <w:rPr>
          <w:rFonts w:asciiTheme="majorHAnsi" w:hAnsiTheme="majorHAnsi"/>
          <w:b/>
          <w:sz w:val="22"/>
          <w:szCs w:val="22"/>
        </w:rPr>
        <w:t>children</w:t>
      </w:r>
    </w:p>
    <w:p w:rsidR="009C31D9" w:rsidRDefault="009C31D9" w:rsidP="009C31D9">
      <w:pPr>
        <w:rPr>
          <w:rFonts w:asciiTheme="majorHAnsi" w:hAnsiTheme="majorHAnsi"/>
          <w:b/>
          <w:sz w:val="22"/>
          <w:szCs w:val="22"/>
        </w:rPr>
      </w:pPr>
      <w:r w:rsidRPr="003F20EE">
        <w:rPr>
          <w:rFonts w:asciiTheme="majorHAnsi" w:hAnsiTheme="majorHAnsi"/>
          <w:sz w:val="22"/>
          <w:szCs w:val="22"/>
        </w:rPr>
        <w:t>Preschool</w:t>
      </w:r>
      <w:r w:rsidRPr="003F20EE">
        <w:rPr>
          <w:rFonts w:asciiTheme="majorHAnsi" w:hAnsiTheme="majorHAnsi"/>
          <w:sz w:val="22"/>
          <w:szCs w:val="22"/>
        </w:rPr>
        <w:tab/>
      </w:r>
      <w:r w:rsidRPr="003F20EE">
        <w:rPr>
          <w:rFonts w:asciiTheme="majorHAnsi" w:hAnsiTheme="majorHAnsi"/>
          <w:sz w:val="22"/>
          <w:szCs w:val="22"/>
        </w:rPr>
        <w:tab/>
        <w:t>20</w:t>
      </w:r>
      <w:r w:rsidRPr="003F20EE">
        <w:rPr>
          <w:rFonts w:asciiTheme="majorHAnsi" w:hAnsiTheme="majorHAnsi"/>
          <w:sz w:val="22"/>
          <w:szCs w:val="22"/>
        </w:rPr>
        <w:tab/>
      </w:r>
      <w:r w:rsidR="00DC72D2">
        <w:rPr>
          <w:rFonts w:asciiTheme="majorHAnsi" w:hAnsiTheme="majorHAnsi"/>
          <w:sz w:val="22"/>
          <w:szCs w:val="22"/>
        </w:rPr>
        <w:t>4 years old</w:t>
      </w:r>
      <w:r w:rsidR="00DC72D2">
        <w:rPr>
          <w:rFonts w:asciiTheme="majorHAnsi" w:hAnsiTheme="majorHAnsi"/>
          <w:sz w:val="22"/>
          <w:szCs w:val="22"/>
        </w:rPr>
        <w:tab/>
      </w:r>
      <w:r w:rsidR="00DC72D2">
        <w:rPr>
          <w:rFonts w:asciiTheme="majorHAnsi" w:hAnsiTheme="majorHAnsi"/>
          <w:sz w:val="22"/>
          <w:szCs w:val="22"/>
        </w:rPr>
        <w:tab/>
      </w:r>
      <w:r w:rsidR="00B32A0B">
        <w:rPr>
          <w:rFonts w:asciiTheme="majorHAnsi" w:hAnsiTheme="majorHAnsi"/>
          <w:sz w:val="22"/>
          <w:szCs w:val="22"/>
        </w:rPr>
        <w:t xml:space="preserve"> </w:t>
      </w:r>
      <w:r w:rsidRPr="003F20EE">
        <w:rPr>
          <w:rFonts w:asciiTheme="majorHAnsi" w:hAnsiTheme="majorHAnsi"/>
          <w:sz w:val="22"/>
          <w:szCs w:val="22"/>
        </w:rPr>
        <w:tab/>
      </w:r>
      <w:r w:rsidRPr="003F20EE">
        <w:rPr>
          <w:rFonts w:asciiTheme="majorHAnsi" w:hAnsiTheme="majorHAnsi"/>
          <w:b/>
          <w:bCs/>
          <w:sz w:val="22"/>
          <w:szCs w:val="22"/>
        </w:rPr>
        <w:t>R</w:t>
      </w:r>
      <w:r w:rsidRPr="003F20EE">
        <w:rPr>
          <w:rFonts w:asciiTheme="majorHAnsi" w:hAnsiTheme="majorHAnsi"/>
          <w:b/>
          <w:sz w:val="22"/>
          <w:szCs w:val="22"/>
        </w:rPr>
        <w:t xml:space="preserve">atio of 1 </w:t>
      </w:r>
      <w:r w:rsidR="00DC72D2">
        <w:rPr>
          <w:rFonts w:asciiTheme="majorHAnsi" w:hAnsiTheme="majorHAnsi"/>
          <w:b/>
          <w:sz w:val="22"/>
          <w:szCs w:val="22"/>
        </w:rPr>
        <w:t>teacher</w:t>
      </w:r>
      <w:r w:rsidRPr="003F20EE">
        <w:rPr>
          <w:rFonts w:asciiTheme="majorHAnsi" w:hAnsiTheme="majorHAnsi"/>
          <w:b/>
          <w:sz w:val="22"/>
          <w:szCs w:val="22"/>
        </w:rPr>
        <w:t xml:space="preserve"> to 10 </w:t>
      </w:r>
      <w:r w:rsidR="00DC72D2">
        <w:rPr>
          <w:rFonts w:asciiTheme="majorHAnsi" w:hAnsiTheme="majorHAnsi"/>
          <w:b/>
          <w:sz w:val="22"/>
          <w:szCs w:val="22"/>
        </w:rPr>
        <w:t>children</w:t>
      </w:r>
    </w:p>
    <w:p w:rsidR="00B32A0B" w:rsidRPr="00B32A0B" w:rsidRDefault="00B32A0B" w:rsidP="009C31D9">
      <w:pPr>
        <w:rPr>
          <w:rFonts w:asciiTheme="majorHAnsi" w:hAnsiTheme="majorHAnsi"/>
          <w:sz w:val="22"/>
          <w:szCs w:val="22"/>
        </w:rPr>
      </w:pPr>
      <w:r>
        <w:rPr>
          <w:rFonts w:asciiTheme="majorHAnsi" w:hAnsiTheme="majorHAnsi"/>
          <w:sz w:val="22"/>
          <w:szCs w:val="22"/>
        </w:rPr>
        <w:t>Pre-Kindergarten</w:t>
      </w:r>
      <w:r>
        <w:rPr>
          <w:rFonts w:asciiTheme="majorHAnsi" w:hAnsiTheme="majorHAnsi"/>
          <w:sz w:val="22"/>
          <w:szCs w:val="22"/>
        </w:rPr>
        <w:tab/>
        <w:t>20</w:t>
      </w:r>
      <w:r>
        <w:rPr>
          <w:rFonts w:asciiTheme="majorHAnsi" w:hAnsiTheme="majorHAnsi"/>
          <w:sz w:val="22"/>
          <w:szCs w:val="22"/>
        </w:rPr>
        <w:tab/>
        <w:t>4 years to 5 years old</w:t>
      </w:r>
      <w:r>
        <w:rPr>
          <w:rFonts w:asciiTheme="majorHAnsi" w:hAnsiTheme="majorHAnsi"/>
          <w:sz w:val="22"/>
          <w:szCs w:val="22"/>
        </w:rPr>
        <w:tab/>
      </w:r>
      <w:r>
        <w:rPr>
          <w:rFonts w:asciiTheme="majorHAnsi" w:hAnsiTheme="majorHAnsi"/>
          <w:sz w:val="22"/>
          <w:szCs w:val="22"/>
        </w:rPr>
        <w:tab/>
      </w:r>
      <w:r w:rsidRPr="00B32A0B">
        <w:rPr>
          <w:rFonts w:asciiTheme="majorHAnsi" w:hAnsiTheme="majorHAnsi"/>
          <w:b/>
          <w:sz w:val="22"/>
          <w:szCs w:val="22"/>
        </w:rPr>
        <w:t xml:space="preserve">Ratio of 1 </w:t>
      </w:r>
      <w:r w:rsidR="00DC72D2">
        <w:rPr>
          <w:rFonts w:asciiTheme="majorHAnsi" w:hAnsiTheme="majorHAnsi"/>
          <w:b/>
          <w:sz w:val="22"/>
          <w:szCs w:val="22"/>
        </w:rPr>
        <w:t>teacher</w:t>
      </w:r>
      <w:r w:rsidRPr="00B32A0B">
        <w:rPr>
          <w:rFonts w:asciiTheme="majorHAnsi" w:hAnsiTheme="majorHAnsi"/>
          <w:b/>
          <w:sz w:val="22"/>
          <w:szCs w:val="22"/>
        </w:rPr>
        <w:t xml:space="preserve"> to 10 </w:t>
      </w:r>
      <w:r w:rsidR="00DC72D2">
        <w:rPr>
          <w:rFonts w:asciiTheme="majorHAnsi" w:hAnsiTheme="majorHAnsi"/>
          <w:b/>
          <w:sz w:val="22"/>
          <w:szCs w:val="22"/>
        </w:rPr>
        <w:t>children</w:t>
      </w:r>
      <w:r>
        <w:rPr>
          <w:rFonts w:asciiTheme="majorHAnsi" w:hAnsiTheme="majorHAnsi"/>
          <w:sz w:val="22"/>
          <w:szCs w:val="22"/>
        </w:rPr>
        <w:t xml:space="preserve"> </w:t>
      </w:r>
    </w:p>
    <w:p w:rsidR="003A28E5" w:rsidRPr="003F20EE" w:rsidRDefault="003A28E5" w:rsidP="009C31D9">
      <w:pPr>
        <w:rPr>
          <w:rFonts w:asciiTheme="majorHAnsi" w:hAnsiTheme="majorHAnsi"/>
          <w:b/>
          <w:sz w:val="22"/>
          <w:szCs w:val="22"/>
        </w:rPr>
      </w:pPr>
    </w:p>
    <w:p w:rsidR="003A28E5" w:rsidRPr="003F20EE" w:rsidRDefault="003A28E5">
      <w:pPr>
        <w:rPr>
          <w:rFonts w:asciiTheme="majorHAnsi" w:hAnsiTheme="majorHAnsi"/>
          <w:b/>
          <w:sz w:val="22"/>
          <w:szCs w:val="22"/>
          <w:u w:val="single"/>
        </w:rPr>
      </w:pPr>
    </w:p>
    <w:p w:rsidR="00AB3E80" w:rsidRPr="003F20EE" w:rsidRDefault="00AB3E80">
      <w:pPr>
        <w:rPr>
          <w:rFonts w:asciiTheme="majorHAnsi" w:hAnsiTheme="majorHAnsi"/>
          <w:b/>
          <w:sz w:val="22"/>
          <w:szCs w:val="22"/>
          <w:u w:val="single"/>
        </w:rPr>
      </w:pPr>
      <w:r w:rsidRPr="003F20EE">
        <w:rPr>
          <w:rFonts w:asciiTheme="majorHAnsi" w:hAnsiTheme="majorHAnsi"/>
          <w:b/>
          <w:sz w:val="22"/>
          <w:szCs w:val="22"/>
          <w:u w:val="single"/>
        </w:rPr>
        <w:t>Intergenerational Programming</w:t>
      </w:r>
    </w:p>
    <w:p w:rsidR="00AB3E80" w:rsidRPr="003F20EE" w:rsidRDefault="00B9029C">
      <w:pPr>
        <w:pStyle w:val="BodyText"/>
        <w:rPr>
          <w:rFonts w:asciiTheme="majorHAnsi" w:hAnsiTheme="majorHAnsi"/>
          <w:sz w:val="22"/>
          <w:szCs w:val="22"/>
        </w:rPr>
      </w:pPr>
      <w:r w:rsidRPr="003F20EE">
        <w:rPr>
          <w:rFonts w:asciiTheme="majorHAnsi" w:hAnsiTheme="majorHAnsi"/>
          <w:sz w:val="22"/>
          <w:szCs w:val="22"/>
        </w:rPr>
        <w:t>Our whole-child approach includes a unique intergenerational program that brings young and old together in a stimulating co-learning environment.  As children and seniors share memories, play games, and create together, an unmistakable bond forms that transcends generations.  Children learn to th</w:t>
      </w:r>
      <w:r w:rsidR="00FA2806">
        <w:rPr>
          <w:rFonts w:asciiTheme="majorHAnsi" w:hAnsiTheme="majorHAnsi"/>
          <w:sz w:val="22"/>
          <w:szCs w:val="22"/>
        </w:rPr>
        <w:t xml:space="preserve">ink beyond their small worlds and </w:t>
      </w:r>
      <w:r w:rsidRPr="003F20EE">
        <w:rPr>
          <w:rFonts w:asciiTheme="majorHAnsi" w:hAnsiTheme="majorHAnsi"/>
          <w:sz w:val="22"/>
          <w:szCs w:val="22"/>
        </w:rPr>
        <w:t>Seniors feel a new sense of purpose.  For children who do not live near their own grandparents, this connection can be especially poignant and meaningful.  Because of our convenient location, TowerLight Childcare offers children and seniors daily opportunities to interact and build friendships through staff-supervised activities.</w:t>
      </w:r>
    </w:p>
    <w:p w:rsidR="00B9029C" w:rsidRPr="003F20EE" w:rsidRDefault="00B044DA">
      <w:pPr>
        <w:pStyle w:val="BodyText"/>
        <w:rPr>
          <w:rFonts w:asciiTheme="majorHAnsi" w:hAnsiTheme="majorHAnsi"/>
          <w:sz w:val="22"/>
          <w:szCs w:val="22"/>
        </w:rPr>
      </w:pPr>
      <w:r>
        <w:rPr>
          <w:rFonts w:asciiTheme="majorHAnsi" w:hAnsiTheme="majorHAnsi"/>
          <w:sz w:val="22"/>
          <w:szCs w:val="22"/>
        </w:rPr>
        <w:t xml:space="preserve">Activities include: </w:t>
      </w:r>
      <w:r w:rsidR="00FA2806">
        <w:rPr>
          <w:rFonts w:asciiTheme="majorHAnsi" w:hAnsiTheme="majorHAnsi"/>
          <w:sz w:val="22"/>
          <w:szCs w:val="22"/>
        </w:rPr>
        <w:t xml:space="preserve">Rock a bye baby, </w:t>
      </w:r>
      <w:r>
        <w:rPr>
          <w:rFonts w:asciiTheme="majorHAnsi" w:hAnsiTheme="majorHAnsi"/>
          <w:sz w:val="22"/>
          <w:szCs w:val="22"/>
        </w:rPr>
        <w:t>Story time, Music time, P</w:t>
      </w:r>
      <w:r w:rsidR="00B9029C" w:rsidRPr="003F20EE">
        <w:rPr>
          <w:rFonts w:asciiTheme="majorHAnsi" w:hAnsiTheme="majorHAnsi"/>
          <w:sz w:val="22"/>
          <w:szCs w:val="22"/>
        </w:rPr>
        <w:t xml:space="preserve">layground fun, Gardening, Arts and Crafts, Special events, Games, </w:t>
      </w:r>
      <w:r>
        <w:rPr>
          <w:rFonts w:asciiTheme="majorHAnsi" w:hAnsiTheme="majorHAnsi"/>
          <w:sz w:val="22"/>
          <w:szCs w:val="22"/>
        </w:rPr>
        <w:t>MacPhail Lifelong music program</w:t>
      </w:r>
      <w:r w:rsidR="00B9029C" w:rsidRPr="003F20EE">
        <w:rPr>
          <w:rFonts w:asciiTheme="majorHAnsi" w:hAnsiTheme="majorHAnsi"/>
          <w:sz w:val="22"/>
          <w:szCs w:val="22"/>
        </w:rPr>
        <w:t>, Exercise programs, and field trips.</w:t>
      </w:r>
    </w:p>
    <w:p w:rsidR="00D87CB3" w:rsidRPr="003F20EE" w:rsidRDefault="00D87CB3">
      <w:pPr>
        <w:pStyle w:val="BodyText"/>
        <w:rPr>
          <w:rFonts w:asciiTheme="majorHAnsi" w:hAnsiTheme="majorHAnsi"/>
          <w:b/>
          <w:sz w:val="22"/>
          <w:szCs w:val="22"/>
          <w:u w:val="single"/>
        </w:rPr>
      </w:pPr>
    </w:p>
    <w:p w:rsidR="00BE4AEA" w:rsidRPr="003F20EE" w:rsidRDefault="00DF7B72">
      <w:pPr>
        <w:pStyle w:val="BodyText"/>
        <w:rPr>
          <w:rFonts w:asciiTheme="majorHAnsi" w:hAnsiTheme="majorHAnsi"/>
          <w:b/>
          <w:sz w:val="22"/>
          <w:szCs w:val="22"/>
          <w:u w:val="single"/>
        </w:rPr>
      </w:pPr>
      <w:r>
        <w:rPr>
          <w:rFonts w:asciiTheme="majorHAnsi" w:hAnsiTheme="majorHAnsi"/>
          <w:b/>
          <w:sz w:val="22"/>
          <w:szCs w:val="22"/>
          <w:u w:val="single"/>
        </w:rPr>
        <w:t xml:space="preserve">Conferences and </w:t>
      </w:r>
      <w:r w:rsidR="00BE4AEA" w:rsidRPr="003F20EE">
        <w:rPr>
          <w:rFonts w:asciiTheme="majorHAnsi" w:hAnsiTheme="majorHAnsi"/>
          <w:b/>
          <w:sz w:val="22"/>
          <w:szCs w:val="22"/>
          <w:u w:val="single"/>
        </w:rPr>
        <w:t>Transitions</w:t>
      </w:r>
    </w:p>
    <w:p w:rsidR="009C31D9" w:rsidRPr="003F20EE" w:rsidRDefault="00BE4AEA" w:rsidP="005432BD">
      <w:pPr>
        <w:pStyle w:val="BodyText"/>
        <w:rPr>
          <w:rFonts w:asciiTheme="majorHAnsi" w:hAnsiTheme="majorHAnsi"/>
          <w:sz w:val="22"/>
          <w:szCs w:val="22"/>
        </w:rPr>
      </w:pPr>
      <w:r w:rsidRPr="003F20EE">
        <w:rPr>
          <w:rFonts w:asciiTheme="majorHAnsi" w:hAnsiTheme="majorHAnsi"/>
          <w:sz w:val="22"/>
          <w:szCs w:val="22"/>
        </w:rPr>
        <w:t>Children are placed in classrooms according to age, developmental milestones and space availability in accordance to DHS licensing requirements.  When it is time for your child to move on to the next classroom, you will be notified by your child’s teacher or your child care director.</w:t>
      </w:r>
      <w:r w:rsidR="00DF7B72">
        <w:rPr>
          <w:rFonts w:asciiTheme="majorHAnsi" w:hAnsiTheme="majorHAnsi"/>
          <w:sz w:val="22"/>
          <w:szCs w:val="22"/>
        </w:rPr>
        <w:t xml:space="preserve">  TowerLight offers biannual conferences for teachers and parents to meet on the development of the child.  Parents </w:t>
      </w:r>
      <w:r w:rsidR="00FA2806">
        <w:rPr>
          <w:rFonts w:asciiTheme="majorHAnsi" w:hAnsiTheme="majorHAnsi"/>
          <w:sz w:val="22"/>
          <w:szCs w:val="22"/>
        </w:rPr>
        <w:t>can</w:t>
      </w:r>
      <w:r w:rsidR="00DF7B72">
        <w:rPr>
          <w:rFonts w:asciiTheme="majorHAnsi" w:hAnsiTheme="majorHAnsi"/>
          <w:sz w:val="22"/>
          <w:szCs w:val="22"/>
        </w:rPr>
        <w:t xml:space="preserve"> schedule conferences anytime during the year, if needed.</w:t>
      </w:r>
    </w:p>
    <w:p w:rsidR="00D87CB3" w:rsidRPr="003F20EE" w:rsidRDefault="00D87CB3">
      <w:pPr>
        <w:rPr>
          <w:rFonts w:asciiTheme="majorHAnsi" w:hAnsiTheme="majorHAnsi"/>
          <w:b/>
          <w:sz w:val="22"/>
          <w:szCs w:val="22"/>
          <w:u w:val="single"/>
        </w:rPr>
      </w:pPr>
    </w:p>
    <w:p w:rsidR="00AB3E80" w:rsidRPr="003F20EE" w:rsidRDefault="00AB3E80">
      <w:pPr>
        <w:rPr>
          <w:rFonts w:asciiTheme="majorHAnsi" w:hAnsiTheme="majorHAnsi"/>
          <w:b/>
          <w:sz w:val="22"/>
          <w:szCs w:val="22"/>
          <w:u w:val="single"/>
        </w:rPr>
      </w:pPr>
      <w:r w:rsidRPr="003F20EE">
        <w:rPr>
          <w:rFonts w:asciiTheme="majorHAnsi" w:hAnsiTheme="majorHAnsi"/>
          <w:b/>
          <w:sz w:val="22"/>
          <w:szCs w:val="22"/>
          <w:u w:val="single"/>
        </w:rPr>
        <w:t>Outdoor Play</w:t>
      </w:r>
    </w:p>
    <w:p w:rsidR="00AB3E80" w:rsidRPr="003F20EE" w:rsidRDefault="00AB3E80">
      <w:pPr>
        <w:rPr>
          <w:rFonts w:asciiTheme="majorHAnsi" w:hAnsiTheme="majorHAnsi"/>
          <w:sz w:val="22"/>
          <w:szCs w:val="22"/>
        </w:rPr>
      </w:pPr>
      <w:r w:rsidRPr="003F20EE">
        <w:rPr>
          <w:rFonts w:asciiTheme="majorHAnsi" w:hAnsiTheme="majorHAnsi"/>
          <w:sz w:val="22"/>
          <w:szCs w:val="22"/>
        </w:rPr>
        <w:t xml:space="preserve">We plan to go outside </w:t>
      </w:r>
      <w:r w:rsidR="00FA2806" w:rsidRPr="003F20EE">
        <w:rPr>
          <w:rFonts w:asciiTheme="majorHAnsi" w:hAnsiTheme="majorHAnsi"/>
          <w:sz w:val="22"/>
          <w:szCs w:val="22"/>
        </w:rPr>
        <w:t>each</w:t>
      </w:r>
      <w:r w:rsidRPr="003F20EE">
        <w:rPr>
          <w:rFonts w:asciiTheme="majorHAnsi" w:hAnsiTheme="majorHAnsi"/>
          <w:sz w:val="22"/>
          <w:szCs w:val="22"/>
        </w:rPr>
        <w:t xml:space="preserve"> day unless the weather prohibits it.  Parents are responsible for sending season appropriate clothing such as jacket, hat, mittens, boots, snow pants etc. for winter.   Please mark all items with your child’s name on them.  </w:t>
      </w:r>
    </w:p>
    <w:p w:rsidR="002007BD" w:rsidRDefault="002007BD" w:rsidP="00D87CB3">
      <w:pPr>
        <w:pStyle w:val="BodyText"/>
        <w:rPr>
          <w:rFonts w:asciiTheme="majorHAnsi" w:hAnsiTheme="majorHAnsi"/>
          <w:b/>
          <w:bCs/>
          <w:sz w:val="22"/>
          <w:szCs w:val="22"/>
          <w:u w:val="single"/>
        </w:rPr>
      </w:pPr>
    </w:p>
    <w:p w:rsidR="00B044DA" w:rsidRDefault="00B044DA" w:rsidP="00D87CB3">
      <w:pPr>
        <w:pStyle w:val="BodyText"/>
        <w:rPr>
          <w:rFonts w:asciiTheme="majorHAnsi" w:hAnsiTheme="majorHAnsi"/>
          <w:b/>
          <w:bCs/>
          <w:u w:val="single"/>
        </w:rPr>
      </w:pPr>
    </w:p>
    <w:p w:rsidR="00D87CB3" w:rsidRPr="003F20EE" w:rsidRDefault="00D87CB3" w:rsidP="00D87CB3">
      <w:pPr>
        <w:pStyle w:val="BodyText"/>
        <w:rPr>
          <w:rFonts w:asciiTheme="majorHAnsi" w:hAnsiTheme="majorHAnsi"/>
          <w:b/>
          <w:bCs/>
          <w:u w:val="single"/>
        </w:rPr>
      </w:pPr>
      <w:r w:rsidRPr="003F20EE">
        <w:rPr>
          <w:rFonts w:asciiTheme="majorHAnsi" w:hAnsiTheme="majorHAnsi"/>
          <w:b/>
          <w:bCs/>
          <w:u w:val="single"/>
        </w:rPr>
        <w:t>Nap/Rest Time</w:t>
      </w:r>
    </w:p>
    <w:p w:rsidR="00D87CB3" w:rsidRDefault="00D87CB3" w:rsidP="00D87CB3">
      <w:pPr>
        <w:pStyle w:val="BodyText"/>
        <w:rPr>
          <w:rFonts w:asciiTheme="majorHAnsi" w:hAnsiTheme="majorHAnsi"/>
          <w:spacing w:val="5"/>
          <w:sz w:val="22"/>
          <w:szCs w:val="22"/>
        </w:rPr>
      </w:pPr>
      <w:r w:rsidRPr="003F20EE">
        <w:rPr>
          <w:rFonts w:asciiTheme="majorHAnsi" w:hAnsiTheme="majorHAnsi"/>
          <w:spacing w:val="5"/>
          <w:sz w:val="22"/>
          <w:szCs w:val="22"/>
        </w:rPr>
        <w:t>All children will participate in a rest/nap period each day.  Children will be required to rest quietly for 30 minutes on a cot or in a crib, depending on their age.  After 30 minutes of quiet rest time, a child that does not sleep, will be offered quiet activities while the rest of the children finish nap.</w:t>
      </w:r>
    </w:p>
    <w:p w:rsidR="00E90DED" w:rsidRDefault="00E90DED" w:rsidP="00D87CB3">
      <w:pPr>
        <w:pStyle w:val="BodyText"/>
        <w:rPr>
          <w:rFonts w:asciiTheme="majorHAnsi" w:hAnsiTheme="majorHAnsi"/>
          <w:spacing w:val="5"/>
          <w:sz w:val="22"/>
          <w:szCs w:val="22"/>
        </w:rPr>
      </w:pPr>
    </w:p>
    <w:p w:rsidR="00E90DED" w:rsidRDefault="00E90DED" w:rsidP="00D87CB3">
      <w:pPr>
        <w:pStyle w:val="BodyText"/>
        <w:rPr>
          <w:rFonts w:asciiTheme="majorHAnsi" w:hAnsiTheme="majorHAnsi"/>
          <w:spacing w:val="5"/>
          <w:sz w:val="22"/>
          <w:szCs w:val="22"/>
        </w:rPr>
      </w:pPr>
    </w:p>
    <w:p w:rsidR="00690C00" w:rsidRDefault="00690C00" w:rsidP="00D87CB3">
      <w:pPr>
        <w:pStyle w:val="BodyText"/>
        <w:rPr>
          <w:rFonts w:asciiTheme="majorHAnsi" w:hAnsiTheme="majorHAnsi"/>
          <w:spacing w:val="5"/>
          <w:sz w:val="22"/>
          <w:szCs w:val="22"/>
        </w:rPr>
      </w:pPr>
    </w:p>
    <w:p w:rsidR="00690C00" w:rsidRPr="003F20EE" w:rsidRDefault="00690C00" w:rsidP="00D87CB3">
      <w:pPr>
        <w:pStyle w:val="BodyText"/>
        <w:rPr>
          <w:rFonts w:asciiTheme="majorHAnsi" w:hAnsiTheme="majorHAnsi"/>
          <w:spacing w:val="5"/>
          <w:sz w:val="22"/>
          <w:szCs w:val="22"/>
        </w:rPr>
      </w:pPr>
    </w:p>
    <w:p w:rsidR="00D87CB3" w:rsidRPr="003F20EE" w:rsidRDefault="00D87CB3" w:rsidP="00D87CB3">
      <w:pPr>
        <w:pStyle w:val="BodyText"/>
        <w:rPr>
          <w:rFonts w:asciiTheme="majorHAnsi" w:hAnsiTheme="majorHAnsi"/>
          <w:bCs/>
        </w:rPr>
      </w:pPr>
    </w:p>
    <w:p w:rsidR="00AB3E80" w:rsidRPr="003F20EE" w:rsidRDefault="00B044DA" w:rsidP="00B9029C">
      <w:pPr>
        <w:rPr>
          <w:rFonts w:asciiTheme="majorHAnsi" w:hAnsiTheme="majorHAnsi"/>
        </w:rPr>
      </w:pPr>
      <w:r>
        <w:rPr>
          <w:rFonts w:asciiTheme="majorHAnsi" w:hAnsiTheme="majorHAnsi"/>
          <w:b/>
          <w:bCs/>
          <w:sz w:val="28"/>
          <w:u w:val="single"/>
        </w:rPr>
        <w:lastRenderedPageBreak/>
        <w:t xml:space="preserve">A Sample Schedule of </w:t>
      </w:r>
      <w:proofErr w:type="gramStart"/>
      <w:r>
        <w:rPr>
          <w:rFonts w:asciiTheme="majorHAnsi" w:hAnsiTheme="majorHAnsi"/>
          <w:b/>
          <w:bCs/>
          <w:sz w:val="28"/>
          <w:u w:val="single"/>
        </w:rPr>
        <w:t>A</w:t>
      </w:r>
      <w:proofErr w:type="gramEnd"/>
      <w:r w:rsidR="00AB3E80" w:rsidRPr="003F20EE">
        <w:rPr>
          <w:rFonts w:asciiTheme="majorHAnsi" w:hAnsiTheme="majorHAnsi"/>
          <w:b/>
          <w:bCs/>
          <w:sz w:val="28"/>
          <w:u w:val="single"/>
        </w:rPr>
        <w:t xml:space="preserve"> Child’s Day</w:t>
      </w:r>
    </w:p>
    <w:p w:rsidR="00AB3E80" w:rsidRPr="003F20EE" w:rsidRDefault="00AB3E80">
      <w:pPr>
        <w:ind w:firstLine="720"/>
        <w:rPr>
          <w:rFonts w:asciiTheme="majorHAnsi" w:hAnsiTheme="majorHAnsi"/>
          <w:sz w:val="24"/>
        </w:rPr>
      </w:pPr>
      <w:r w:rsidRPr="003F20EE">
        <w:rPr>
          <w:rFonts w:asciiTheme="majorHAnsi" w:hAnsiTheme="majorHAnsi"/>
          <w:sz w:val="24"/>
        </w:rPr>
        <w:t xml:space="preserve">6:30 a.m. </w:t>
      </w:r>
      <w:r w:rsidR="0058559B" w:rsidRPr="003F20EE">
        <w:rPr>
          <w:rFonts w:asciiTheme="majorHAnsi" w:hAnsiTheme="majorHAnsi"/>
          <w:sz w:val="24"/>
        </w:rPr>
        <w:t>–</w:t>
      </w:r>
      <w:r w:rsidRPr="003F20EE">
        <w:rPr>
          <w:rFonts w:asciiTheme="majorHAnsi" w:hAnsiTheme="majorHAnsi"/>
          <w:sz w:val="24"/>
        </w:rPr>
        <w:t xml:space="preserve"> 8</w:t>
      </w:r>
      <w:r w:rsidR="0058559B" w:rsidRPr="003F20EE">
        <w:rPr>
          <w:rFonts w:asciiTheme="majorHAnsi" w:hAnsiTheme="majorHAnsi"/>
          <w:sz w:val="24"/>
        </w:rPr>
        <w:t>:</w:t>
      </w:r>
      <w:r w:rsidR="00D8101D" w:rsidRPr="003F20EE">
        <w:rPr>
          <w:rFonts w:asciiTheme="majorHAnsi" w:hAnsiTheme="majorHAnsi"/>
          <w:sz w:val="24"/>
        </w:rPr>
        <w:t>30</w:t>
      </w:r>
      <w:r w:rsidR="003F20EE">
        <w:rPr>
          <w:rFonts w:asciiTheme="majorHAnsi" w:hAnsiTheme="majorHAnsi"/>
          <w:sz w:val="24"/>
        </w:rPr>
        <w:t xml:space="preserve"> a.m.</w:t>
      </w:r>
      <w:r w:rsidR="003F20EE">
        <w:rPr>
          <w:rFonts w:asciiTheme="majorHAnsi" w:hAnsiTheme="majorHAnsi"/>
          <w:sz w:val="24"/>
        </w:rPr>
        <w:tab/>
        <w:t xml:space="preserve">           </w:t>
      </w:r>
      <w:r w:rsidR="00DD144A" w:rsidRPr="003F20EE">
        <w:rPr>
          <w:rFonts w:asciiTheme="majorHAnsi" w:hAnsiTheme="majorHAnsi"/>
          <w:sz w:val="24"/>
        </w:rPr>
        <w:t xml:space="preserve">  </w:t>
      </w:r>
      <w:r w:rsidRPr="003F20EE">
        <w:rPr>
          <w:rFonts w:asciiTheme="majorHAnsi" w:hAnsiTheme="majorHAnsi"/>
          <w:sz w:val="24"/>
        </w:rPr>
        <w:t>Arrival/</w:t>
      </w:r>
      <w:r w:rsidR="00B9029C" w:rsidRPr="003F20EE">
        <w:rPr>
          <w:rFonts w:asciiTheme="majorHAnsi" w:hAnsiTheme="majorHAnsi"/>
          <w:sz w:val="24"/>
        </w:rPr>
        <w:t xml:space="preserve">Learning center </w:t>
      </w:r>
      <w:r w:rsidR="00795EC1" w:rsidRPr="003F20EE">
        <w:rPr>
          <w:rFonts w:asciiTheme="majorHAnsi" w:hAnsiTheme="majorHAnsi"/>
          <w:sz w:val="24"/>
        </w:rPr>
        <w:t>exploration</w:t>
      </w:r>
    </w:p>
    <w:p w:rsidR="00AB3E80" w:rsidRPr="003F20EE" w:rsidRDefault="00AB3E80">
      <w:pPr>
        <w:ind w:firstLine="720"/>
        <w:rPr>
          <w:rFonts w:asciiTheme="majorHAnsi" w:hAnsiTheme="majorHAnsi"/>
          <w:sz w:val="24"/>
        </w:rPr>
      </w:pPr>
      <w:r w:rsidRPr="003F20EE">
        <w:rPr>
          <w:rFonts w:asciiTheme="majorHAnsi" w:hAnsiTheme="majorHAnsi"/>
          <w:sz w:val="24"/>
        </w:rPr>
        <w:t>8</w:t>
      </w:r>
      <w:r w:rsidR="0058559B" w:rsidRPr="003F20EE">
        <w:rPr>
          <w:rFonts w:asciiTheme="majorHAnsi" w:hAnsiTheme="majorHAnsi"/>
          <w:sz w:val="24"/>
        </w:rPr>
        <w:t>:</w:t>
      </w:r>
      <w:r w:rsidR="00D8101D" w:rsidRPr="003F20EE">
        <w:rPr>
          <w:rFonts w:asciiTheme="majorHAnsi" w:hAnsiTheme="majorHAnsi"/>
          <w:sz w:val="24"/>
        </w:rPr>
        <w:t>30</w:t>
      </w:r>
      <w:r w:rsidRPr="003F20EE">
        <w:rPr>
          <w:rFonts w:asciiTheme="majorHAnsi" w:hAnsiTheme="majorHAnsi"/>
          <w:sz w:val="24"/>
        </w:rPr>
        <w:t xml:space="preserve"> a.m. - </w:t>
      </w:r>
      <w:r w:rsidR="0058559B" w:rsidRPr="003F20EE">
        <w:rPr>
          <w:rFonts w:asciiTheme="majorHAnsi" w:hAnsiTheme="majorHAnsi"/>
          <w:sz w:val="24"/>
        </w:rPr>
        <w:t>9</w:t>
      </w:r>
      <w:r w:rsidRPr="003F20EE">
        <w:rPr>
          <w:rFonts w:asciiTheme="majorHAnsi" w:hAnsiTheme="majorHAnsi"/>
          <w:sz w:val="24"/>
        </w:rPr>
        <w:t>:</w:t>
      </w:r>
      <w:r w:rsidR="00D8101D" w:rsidRPr="003F20EE">
        <w:rPr>
          <w:rFonts w:asciiTheme="majorHAnsi" w:hAnsiTheme="majorHAnsi"/>
          <w:sz w:val="24"/>
        </w:rPr>
        <w:t>00</w:t>
      </w:r>
      <w:r w:rsidRPr="003F20EE">
        <w:rPr>
          <w:rFonts w:asciiTheme="majorHAnsi" w:hAnsiTheme="majorHAnsi"/>
          <w:sz w:val="24"/>
        </w:rPr>
        <w:t xml:space="preserve"> a.m. </w:t>
      </w:r>
      <w:r w:rsidRPr="003F20EE">
        <w:rPr>
          <w:rFonts w:asciiTheme="majorHAnsi" w:hAnsiTheme="majorHAnsi"/>
          <w:sz w:val="24"/>
        </w:rPr>
        <w:tab/>
      </w:r>
      <w:r w:rsidRPr="003F20EE">
        <w:rPr>
          <w:rFonts w:asciiTheme="majorHAnsi" w:hAnsiTheme="majorHAnsi"/>
          <w:sz w:val="24"/>
        </w:rPr>
        <w:tab/>
      </w:r>
      <w:r w:rsidRPr="003F20EE">
        <w:rPr>
          <w:rFonts w:asciiTheme="majorHAnsi" w:hAnsiTheme="majorHAnsi"/>
          <w:sz w:val="24"/>
        </w:rPr>
        <w:tab/>
        <w:t>Breakfast</w:t>
      </w:r>
    </w:p>
    <w:p w:rsidR="00AB3E80" w:rsidRPr="003F20EE" w:rsidRDefault="00AB3E80">
      <w:pPr>
        <w:ind w:firstLine="720"/>
        <w:rPr>
          <w:rFonts w:asciiTheme="majorHAnsi" w:hAnsiTheme="majorHAnsi"/>
          <w:sz w:val="24"/>
        </w:rPr>
      </w:pPr>
      <w:r w:rsidRPr="003F20EE">
        <w:rPr>
          <w:rFonts w:asciiTheme="majorHAnsi" w:hAnsiTheme="majorHAnsi"/>
          <w:sz w:val="24"/>
        </w:rPr>
        <w:t>9:</w:t>
      </w:r>
      <w:r w:rsidR="00D8101D" w:rsidRPr="003F20EE">
        <w:rPr>
          <w:rFonts w:asciiTheme="majorHAnsi" w:hAnsiTheme="majorHAnsi"/>
          <w:sz w:val="24"/>
        </w:rPr>
        <w:t>00</w:t>
      </w:r>
      <w:r w:rsidRPr="003F20EE">
        <w:rPr>
          <w:rFonts w:asciiTheme="majorHAnsi" w:hAnsiTheme="majorHAnsi"/>
          <w:sz w:val="24"/>
        </w:rPr>
        <w:t xml:space="preserve"> a.m. - 9:</w:t>
      </w:r>
      <w:r w:rsidR="00D8101D" w:rsidRPr="003F20EE">
        <w:rPr>
          <w:rFonts w:asciiTheme="majorHAnsi" w:hAnsiTheme="majorHAnsi"/>
          <w:sz w:val="24"/>
        </w:rPr>
        <w:t>30</w:t>
      </w:r>
      <w:r w:rsidRPr="003F20EE">
        <w:rPr>
          <w:rFonts w:asciiTheme="majorHAnsi" w:hAnsiTheme="majorHAnsi"/>
          <w:sz w:val="24"/>
        </w:rPr>
        <w:t xml:space="preserve"> a.m.</w:t>
      </w:r>
      <w:r w:rsidRPr="003F20EE">
        <w:rPr>
          <w:rFonts w:asciiTheme="majorHAnsi" w:hAnsiTheme="majorHAnsi"/>
          <w:sz w:val="24"/>
        </w:rPr>
        <w:tab/>
      </w:r>
      <w:r w:rsidRPr="003F20EE">
        <w:rPr>
          <w:rFonts w:asciiTheme="majorHAnsi" w:hAnsiTheme="majorHAnsi"/>
          <w:sz w:val="24"/>
        </w:rPr>
        <w:tab/>
      </w:r>
      <w:r w:rsidRPr="003F20EE">
        <w:rPr>
          <w:rFonts w:asciiTheme="majorHAnsi" w:hAnsiTheme="majorHAnsi"/>
          <w:sz w:val="24"/>
        </w:rPr>
        <w:tab/>
        <w:t>Circle Time</w:t>
      </w:r>
    </w:p>
    <w:p w:rsidR="00AB3E80" w:rsidRPr="003F20EE" w:rsidRDefault="00AB3E80">
      <w:pPr>
        <w:ind w:firstLine="720"/>
        <w:rPr>
          <w:rFonts w:asciiTheme="majorHAnsi" w:hAnsiTheme="majorHAnsi"/>
          <w:sz w:val="24"/>
        </w:rPr>
      </w:pPr>
      <w:r w:rsidRPr="003F20EE">
        <w:rPr>
          <w:rFonts w:asciiTheme="majorHAnsi" w:hAnsiTheme="majorHAnsi"/>
          <w:sz w:val="24"/>
        </w:rPr>
        <w:t>9:</w:t>
      </w:r>
      <w:r w:rsidR="00D8101D" w:rsidRPr="003F20EE">
        <w:rPr>
          <w:rFonts w:asciiTheme="majorHAnsi" w:hAnsiTheme="majorHAnsi"/>
          <w:sz w:val="24"/>
        </w:rPr>
        <w:t>30</w:t>
      </w:r>
      <w:r w:rsidRPr="003F20EE">
        <w:rPr>
          <w:rFonts w:asciiTheme="majorHAnsi" w:hAnsiTheme="majorHAnsi"/>
          <w:sz w:val="24"/>
        </w:rPr>
        <w:t xml:space="preserve"> a.m. - 10:</w:t>
      </w:r>
      <w:r w:rsidR="0058559B" w:rsidRPr="003F20EE">
        <w:rPr>
          <w:rFonts w:asciiTheme="majorHAnsi" w:hAnsiTheme="majorHAnsi"/>
          <w:sz w:val="24"/>
        </w:rPr>
        <w:t>3</w:t>
      </w:r>
      <w:r w:rsidR="003F20EE">
        <w:rPr>
          <w:rFonts w:asciiTheme="majorHAnsi" w:hAnsiTheme="majorHAnsi"/>
          <w:sz w:val="24"/>
        </w:rPr>
        <w:t>0 a.m.</w:t>
      </w:r>
      <w:r w:rsidR="003F20EE">
        <w:rPr>
          <w:rFonts w:asciiTheme="majorHAnsi" w:hAnsiTheme="majorHAnsi"/>
          <w:sz w:val="24"/>
        </w:rPr>
        <w:tab/>
      </w:r>
      <w:r w:rsidR="003F20EE">
        <w:rPr>
          <w:rFonts w:asciiTheme="majorHAnsi" w:hAnsiTheme="majorHAnsi"/>
          <w:sz w:val="24"/>
        </w:rPr>
        <w:tab/>
      </w:r>
      <w:r w:rsidR="00795EC1" w:rsidRPr="003F20EE">
        <w:rPr>
          <w:rFonts w:asciiTheme="majorHAnsi" w:hAnsiTheme="majorHAnsi"/>
          <w:sz w:val="24"/>
        </w:rPr>
        <w:t xml:space="preserve">Learning </w:t>
      </w:r>
      <w:r w:rsidRPr="003F20EE">
        <w:rPr>
          <w:rFonts w:asciiTheme="majorHAnsi" w:hAnsiTheme="majorHAnsi"/>
          <w:sz w:val="24"/>
        </w:rPr>
        <w:t>Centers/Art/Science/</w:t>
      </w:r>
      <w:r w:rsidR="00795EC1" w:rsidRPr="003F20EE">
        <w:rPr>
          <w:rFonts w:asciiTheme="majorHAnsi" w:hAnsiTheme="majorHAnsi"/>
          <w:sz w:val="24"/>
        </w:rPr>
        <w:t>small group</w:t>
      </w:r>
    </w:p>
    <w:p w:rsidR="00AB3E80" w:rsidRPr="003F20EE" w:rsidRDefault="00AB3E80">
      <w:pPr>
        <w:ind w:firstLine="720"/>
        <w:rPr>
          <w:rFonts w:asciiTheme="majorHAnsi" w:hAnsiTheme="majorHAnsi"/>
          <w:sz w:val="24"/>
        </w:rPr>
      </w:pPr>
      <w:r w:rsidRPr="003F20EE">
        <w:rPr>
          <w:rFonts w:asciiTheme="majorHAnsi" w:hAnsiTheme="majorHAnsi"/>
          <w:sz w:val="24"/>
        </w:rPr>
        <w:t>10:</w:t>
      </w:r>
      <w:r w:rsidR="0058559B" w:rsidRPr="003F20EE">
        <w:rPr>
          <w:rFonts w:asciiTheme="majorHAnsi" w:hAnsiTheme="majorHAnsi"/>
          <w:sz w:val="24"/>
        </w:rPr>
        <w:t>3</w:t>
      </w:r>
      <w:r w:rsidRPr="003F20EE">
        <w:rPr>
          <w:rFonts w:asciiTheme="majorHAnsi" w:hAnsiTheme="majorHAnsi"/>
          <w:sz w:val="24"/>
        </w:rPr>
        <w:t>0 a.m. - 1</w:t>
      </w:r>
      <w:r w:rsidR="0058559B" w:rsidRPr="003F20EE">
        <w:rPr>
          <w:rFonts w:asciiTheme="majorHAnsi" w:hAnsiTheme="majorHAnsi"/>
          <w:sz w:val="24"/>
        </w:rPr>
        <w:t>1</w:t>
      </w:r>
      <w:r w:rsidRPr="003F20EE">
        <w:rPr>
          <w:rFonts w:asciiTheme="majorHAnsi" w:hAnsiTheme="majorHAnsi"/>
          <w:sz w:val="24"/>
        </w:rPr>
        <w:t>:</w:t>
      </w:r>
      <w:r w:rsidR="0058559B" w:rsidRPr="003F20EE">
        <w:rPr>
          <w:rFonts w:asciiTheme="majorHAnsi" w:hAnsiTheme="majorHAnsi"/>
          <w:sz w:val="24"/>
        </w:rPr>
        <w:t>0</w:t>
      </w:r>
      <w:r w:rsidRPr="003F20EE">
        <w:rPr>
          <w:rFonts w:asciiTheme="majorHAnsi" w:hAnsiTheme="majorHAnsi"/>
          <w:sz w:val="24"/>
        </w:rPr>
        <w:t>0 a.m.</w:t>
      </w:r>
      <w:r w:rsidRPr="003F20EE">
        <w:rPr>
          <w:rFonts w:asciiTheme="majorHAnsi" w:hAnsiTheme="majorHAnsi"/>
          <w:sz w:val="24"/>
        </w:rPr>
        <w:tab/>
      </w:r>
      <w:r w:rsidRPr="003F20EE">
        <w:rPr>
          <w:rFonts w:asciiTheme="majorHAnsi" w:hAnsiTheme="majorHAnsi"/>
          <w:sz w:val="24"/>
        </w:rPr>
        <w:tab/>
        <w:t>Gym/Outdoor/Indoor</w:t>
      </w:r>
    </w:p>
    <w:p w:rsidR="00AB3E80" w:rsidRPr="003F20EE" w:rsidRDefault="00AB3E80" w:rsidP="0058559B">
      <w:pPr>
        <w:ind w:firstLine="720"/>
        <w:rPr>
          <w:rFonts w:asciiTheme="majorHAnsi" w:hAnsiTheme="majorHAnsi"/>
          <w:sz w:val="24"/>
        </w:rPr>
      </w:pPr>
      <w:r w:rsidRPr="003F20EE">
        <w:rPr>
          <w:rFonts w:asciiTheme="majorHAnsi" w:hAnsiTheme="majorHAnsi"/>
          <w:sz w:val="24"/>
        </w:rPr>
        <w:t>1</w:t>
      </w:r>
      <w:r w:rsidR="0058559B" w:rsidRPr="003F20EE">
        <w:rPr>
          <w:rFonts w:asciiTheme="majorHAnsi" w:hAnsiTheme="majorHAnsi"/>
          <w:sz w:val="24"/>
        </w:rPr>
        <w:t>1</w:t>
      </w:r>
      <w:r w:rsidRPr="003F20EE">
        <w:rPr>
          <w:rFonts w:asciiTheme="majorHAnsi" w:hAnsiTheme="majorHAnsi"/>
          <w:sz w:val="24"/>
        </w:rPr>
        <w:t>:</w:t>
      </w:r>
      <w:r w:rsidR="0058559B" w:rsidRPr="003F20EE">
        <w:rPr>
          <w:rFonts w:asciiTheme="majorHAnsi" w:hAnsiTheme="majorHAnsi"/>
          <w:sz w:val="24"/>
        </w:rPr>
        <w:t>0</w:t>
      </w:r>
      <w:r w:rsidRPr="003F20EE">
        <w:rPr>
          <w:rFonts w:asciiTheme="majorHAnsi" w:hAnsiTheme="majorHAnsi"/>
          <w:sz w:val="24"/>
        </w:rPr>
        <w:t>0 a.m. - 11:</w:t>
      </w:r>
      <w:r w:rsidR="0058559B" w:rsidRPr="003F20EE">
        <w:rPr>
          <w:rFonts w:asciiTheme="majorHAnsi" w:hAnsiTheme="majorHAnsi"/>
          <w:sz w:val="24"/>
        </w:rPr>
        <w:t>3</w:t>
      </w:r>
      <w:r w:rsidRPr="003F20EE">
        <w:rPr>
          <w:rFonts w:asciiTheme="majorHAnsi" w:hAnsiTheme="majorHAnsi"/>
          <w:sz w:val="24"/>
        </w:rPr>
        <w:t>0 a.m.</w:t>
      </w:r>
      <w:r w:rsidRPr="003F20EE">
        <w:rPr>
          <w:rFonts w:asciiTheme="majorHAnsi" w:hAnsiTheme="majorHAnsi"/>
          <w:sz w:val="24"/>
        </w:rPr>
        <w:tab/>
      </w:r>
      <w:r w:rsidRPr="003F20EE">
        <w:rPr>
          <w:rFonts w:asciiTheme="majorHAnsi" w:hAnsiTheme="majorHAnsi"/>
          <w:sz w:val="24"/>
        </w:rPr>
        <w:tab/>
      </w:r>
      <w:r w:rsidR="0058559B" w:rsidRPr="003F20EE">
        <w:rPr>
          <w:rFonts w:asciiTheme="majorHAnsi" w:hAnsiTheme="majorHAnsi"/>
          <w:sz w:val="24"/>
        </w:rPr>
        <w:t>Story Time/</w:t>
      </w:r>
      <w:r w:rsidRPr="003F20EE">
        <w:rPr>
          <w:rFonts w:asciiTheme="majorHAnsi" w:hAnsiTheme="majorHAnsi"/>
          <w:sz w:val="24"/>
        </w:rPr>
        <w:t xml:space="preserve">Music </w:t>
      </w:r>
    </w:p>
    <w:p w:rsidR="00AB3E80" w:rsidRPr="003F20EE" w:rsidRDefault="00AB3E80">
      <w:pPr>
        <w:ind w:firstLine="720"/>
        <w:rPr>
          <w:rFonts w:asciiTheme="majorHAnsi" w:hAnsiTheme="majorHAnsi"/>
          <w:sz w:val="24"/>
        </w:rPr>
      </w:pPr>
      <w:smartTag w:uri="urn:schemas-microsoft-com:office:smarttags" w:element="time">
        <w:smartTagPr>
          <w:attr w:name="Minute" w:val="30"/>
          <w:attr w:name="Hour" w:val="11"/>
        </w:smartTagPr>
        <w:r w:rsidRPr="003F20EE">
          <w:rPr>
            <w:rFonts w:asciiTheme="majorHAnsi" w:hAnsiTheme="majorHAnsi"/>
            <w:sz w:val="24"/>
          </w:rPr>
          <w:t>11:30 a.m. - 12:00 p.m.</w:t>
        </w:r>
      </w:smartTag>
      <w:r w:rsidRPr="003F20EE">
        <w:rPr>
          <w:rFonts w:asciiTheme="majorHAnsi" w:hAnsiTheme="majorHAnsi"/>
          <w:sz w:val="24"/>
        </w:rPr>
        <w:tab/>
      </w:r>
      <w:r w:rsidRPr="003F20EE">
        <w:rPr>
          <w:rFonts w:asciiTheme="majorHAnsi" w:hAnsiTheme="majorHAnsi"/>
          <w:sz w:val="24"/>
        </w:rPr>
        <w:tab/>
        <w:t>Lunch Time</w:t>
      </w:r>
    </w:p>
    <w:p w:rsidR="00AB3E80" w:rsidRPr="003F20EE" w:rsidRDefault="00AB3E80">
      <w:pPr>
        <w:ind w:firstLine="720"/>
        <w:rPr>
          <w:rFonts w:asciiTheme="majorHAnsi" w:hAnsiTheme="majorHAnsi"/>
          <w:sz w:val="24"/>
        </w:rPr>
      </w:pPr>
      <w:smartTag w:uri="urn:schemas-microsoft-com:office:smarttags" w:element="time">
        <w:smartTagPr>
          <w:attr w:name="Minute" w:val="0"/>
          <w:attr w:name="Hour" w:val="12"/>
        </w:smartTagPr>
        <w:r w:rsidRPr="003F20EE">
          <w:rPr>
            <w:rFonts w:asciiTheme="majorHAnsi" w:hAnsiTheme="majorHAnsi"/>
            <w:sz w:val="24"/>
          </w:rPr>
          <w:t>12:00 p.m. - 12:30 p.m.</w:t>
        </w:r>
      </w:smartTag>
      <w:r w:rsidR="003F20EE">
        <w:rPr>
          <w:rFonts w:asciiTheme="majorHAnsi" w:hAnsiTheme="majorHAnsi"/>
          <w:sz w:val="24"/>
        </w:rPr>
        <w:tab/>
      </w:r>
      <w:r w:rsidRPr="003F20EE">
        <w:rPr>
          <w:rFonts w:asciiTheme="majorHAnsi" w:hAnsiTheme="majorHAnsi"/>
          <w:sz w:val="24"/>
        </w:rPr>
        <w:t>Reading/Quiet Time preparation/Bathroom breaks</w:t>
      </w:r>
    </w:p>
    <w:p w:rsidR="00AB3E80" w:rsidRPr="003F20EE" w:rsidRDefault="00AB3E80">
      <w:pPr>
        <w:ind w:firstLine="720"/>
        <w:rPr>
          <w:rFonts w:asciiTheme="majorHAnsi" w:hAnsiTheme="majorHAnsi"/>
          <w:sz w:val="24"/>
        </w:rPr>
      </w:pPr>
      <w:smartTag w:uri="urn:schemas-microsoft-com:office:smarttags" w:element="time">
        <w:smartTagPr>
          <w:attr w:name="Minute" w:val="30"/>
          <w:attr w:name="Hour" w:val="12"/>
        </w:smartTagPr>
        <w:r w:rsidRPr="003F20EE">
          <w:rPr>
            <w:rFonts w:asciiTheme="majorHAnsi" w:hAnsiTheme="majorHAnsi"/>
            <w:sz w:val="24"/>
          </w:rPr>
          <w:t>12:30 p.m. - 3:00 p.m.</w:t>
        </w:r>
      </w:smartTag>
      <w:r w:rsidR="003F20EE">
        <w:rPr>
          <w:rFonts w:asciiTheme="majorHAnsi" w:hAnsiTheme="majorHAnsi"/>
          <w:sz w:val="24"/>
        </w:rPr>
        <w:tab/>
      </w:r>
      <w:r w:rsidR="003F20EE">
        <w:rPr>
          <w:rFonts w:asciiTheme="majorHAnsi" w:hAnsiTheme="majorHAnsi"/>
          <w:sz w:val="24"/>
        </w:rPr>
        <w:tab/>
      </w:r>
      <w:r w:rsidRPr="003F20EE">
        <w:rPr>
          <w:rFonts w:asciiTheme="majorHAnsi" w:hAnsiTheme="majorHAnsi"/>
          <w:sz w:val="24"/>
        </w:rPr>
        <w:t>Nap time/Quiet Time</w:t>
      </w:r>
    </w:p>
    <w:p w:rsidR="00AB3E80" w:rsidRPr="003F20EE" w:rsidRDefault="00AB3E80">
      <w:pPr>
        <w:ind w:right="-720" w:firstLine="720"/>
        <w:rPr>
          <w:rFonts w:asciiTheme="majorHAnsi" w:hAnsiTheme="majorHAnsi"/>
          <w:sz w:val="24"/>
        </w:rPr>
      </w:pPr>
      <w:smartTag w:uri="urn:schemas-microsoft-com:office:smarttags" w:element="time">
        <w:smartTagPr>
          <w:attr w:name="Minute" w:val="0"/>
          <w:attr w:name="Hour" w:val="15"/>
        </w:smartTagPr>
        <w:r w:rsidRPr="003F20EE">
          <w:rPr>
            <w:rFonts w:asciiTheme="majorHAnsi" w:hAnsiTheme="majorHAnsi"/>
            <w:sz w:val="24"/>
          </w:rPr>
          <w:t>3:00 p.m. - 3:30 p.m.</w:t>
        </w:r>
      </w:smartTag>
      <w:r w:rsidRPr="003F20EE">
        <w:rPr>
          <w:rFonts w:asciiTheme="majorHAnsi" w:hAnsiTheme="majorHAnsi"/>
          <w:sz w:val="24"/>
        </w:rPr>
        <w:tab/>
      </w:r>
      <w:r w:rsidRPr="003F20EE">
        <w:rPr>
          <w:rFonts w:asciiTheme="majorHAnsi" w:hAnsiTheme="majorHAnsi"/>
          <w:sz w:val="24"/>
        </w:rPr>
        <w:tab/>
      </w:r>
      <w:r w:rsidRPr="003F20EE">
        <w:rPr>
          <w:rFonts w:asciiTheme="majorHAnsi" w:hAnsiTheme="majorHAnsi"/>
          <w:sz w:val="24"/>
        </w:rPr>
        <w:tab/>
      </w:r>
      <w:r w:rsidR="0058559B" w:rsidRPr="003F20EE">
        <w:rPr>
          <w:rFonts w:asciiTheme="majorHAnsi" w:hAnsiTheme="majorHAnsi"/>
          <w:sz w:val="24"/>
        </w:rPr>
        <w:t>Snack Time</w:t>
      </w:r>
    </w:p>
    <w:p w:rsidR="00AB3E80" w:rsidRPr="003F20EE" w:rsidRDefault="00AB3E80">
      <w:pPr>
        <w:ind w:right="-720" w:firstLine="720"/>
        <w:rPr>
          <w:rFonts w:asciiTheme="majorHAnsi" w:hAnsiTheme="majorHAnsi"/>
          <w:sz w:val="24"/>
        </w:rPr>
      </w:pPr>
      <w:smartTag w:uri="urn:schemas-microsoft-com:office:smarttags" w:element="time">
        <w:smartTagPr>
          <w:attr w:name="Minute" w:val="30"/>
          <w:attr w:name="Hour" w:val="15"/>
        </w:smartTagPr>
        <w:r w:rsidRPr="003F20EE">
          <w:rPr>
            <w:rFonts w:asciiTheme="majorHAnsi" w:hAnsiTheme="majorHAnsi"/>
            <w:sz w:val="24"/>
          </w:rPr>
          <w:t>3:30 p.m. - 4:00 p.m.</w:t>
        </w:r>
      </w:smartTag>
      <w:r w:rsidRPr="003F20EE">
        <w:rPr>
          <w:rFonts w:asciiTheme="majorHAnsi" w:hAnsiTheme="majorHAnsi"/>
          <w:sz w:val="24"/>
        </w:rPr>
        <w:tab/>
      </w:r>
      <w:r w:rsidRPr="003F20EE">
        <w:rPr>
          <w:rFonts w:asciiTheme="majorHAnsi" w:hAnsiTheme="majorHAnsi"/>
          <w:sz w:val="24"/>
        </w:rPr>
        <w:tab/>
      </w:r>
      <w:r w:rsidRPr="003F20EE">
        <w:rPr>
          <w:rFonts w:asciiTheme="majorHAnsi" w:hAnsiTheme="majorHAnsi"/>
          <w:sz w:val="24"/>
        </w:rPr>
        <w:tab/>
      </w:r>
      <w:r w:rsidR="0058559B" w:rsidRPr="003F20EE">
        <w:rPr>
          <w:rFonts w:asciiTheme="majorHAnsi" w:hAnsiTheme="majorHAnsi"/>
          <w:sz w:val="24"/>
        </w:rPr>
        <w:t>Intergenerational Activities</w:t>
      </w:r>
      <w:r w:rsidRPr="003F20EE">
        <w:rPr>
          <w:rFonts w:asciiTheme="majorHAnsi" w:hAnsiTheme="majorHAnsi"/>
          <w:sz w:val="24"/>
        </w:rPr>
        <w:t xml:space="preserve"> </w:t>
      </w:r>
    </w:p>
    <w:p w:rsidR="00AB3E80" w:rsidRPr="003F20EE" w:rsidRDefault="00AB3E80">
      <w:pPr>
        <w:ind w:right="-720" w:firstLine="720"/>
        <w:rPr>
          <w:rFonts w:asciiTheme="majorHAnsi" w:hAnsiTheme="majorHAnsi"/>
          <w:sz w:val="24"/>
        </w:rPr>
      </w:pPr>
      <w:smartTag w:uri="urn:schemas-microsoft-com:office:smarttags" w:element="time">
        <w:smartTagPr>
          <w:attr w:name="Minute" w:val="0"/>
          <w:attr w:name="Hour" w:val="16"/>
        </w:smartTagPr>
        <w:r w:rsidRPr="003F20EE">
          <w:rPr>
            <w:rFonts w:asciiTheme="majorHAnsi" w:hAnsiTheme="majorHAnsi"/>
            <w:sz w:val="24"/>
          </w:rPr>
          <w:t>4:00 p.m. - 5:00 p.m.</w:t>
        </w:r>
      </w:smartTag>
      <w:r w:rsidRPr="003F20EE">
        <w:rPr>
          <w:rFonts w:asciiTheme="majorHAnsi" w:hAnsiTheme="majorHAnsi"/>
          <w:sz w:val="24"/>
        </w:rPr>
        <w:tab/>
      </w:r>
      <w:r w:rsidRPr="003F20EE">
        <w:rPr>
          <w:rFonts w:asciiTheme="majorHAnsi" w:hAnsiTheme="majorHAnsi"/>
          <w:sz w:val="24"/>
        </w:rPr>
        <w:tab/>
      </w:r>
      <w:r w:rsidRPr="003F20EE">
        <w:rPr>
          <w:rFonts w:asciiTheme="majorHAnsi" w:hAnsiTheme="majorHAnsi"/>
          <w:sz w:val="24"/>
        </w:rPr>
        <w:tab/>
        <w:t>Outdoor Play</w:t>
      </w:r>
    </w:p>
    <w:p w:rsidR="00AB3E80" w:rsidRPr="003F20EE" w:rsidRDefault="00AB3E80">
      <w:pPr>
        <w:ind w:right="-720" w:firstLine="720"/>
        <w:rPr>
          <w:rFonts w:asciiTheme="majorHAnsi" w:hAnsiTheme="majorHAnsi"/>
          <w:sz w:val="24"/>
        </w:rPr>
      </w:pPr>
      <w:smartTag w:uri="urn:schemas-microsoft-com:office:smarttags" w:element="time">
        <w:smartTagPr>
          <w:attr w:name="Minute" w:val="0"/>
          <w:attr w:name="Hour" w:val="17"/>
        </w:smartTagPr>
        <w:r w:rsidRPr="003F20EE">
          <w:rPr>
            <w:rFonts w:asciiTheme="majorHAnsi" w:hAnsiTheme="majorHAnsi"/>
            <w:sz w:val="24"/>
          </w:rPr>
          <w:t>5:00 p.m. - 6:00 p.m.</w:t>
        </w:r>
      </w:smartTag>
      <w:r w:rsidRPr="003F20EE">
        <w:rPr>
          <w:rFonts w:asciiTheme="majorHAnsi" w:hAnsiTheme="majorHAnsi"/>
          <w:sz w:val="24"/>
        </w:rPr>
        <w:tab/>
      </w:r>
      <w:r w:rsidRPr="003F20EE">
        <w:rPr>
          <w:rFonts w:asciiTheme="majorHAnsi" w:hAnsiTheme="majorHAnsi"/>
          <w:sz w:val="24"/>
        </w:rPr>
        <w:tab/>
      </w:r>
      <w:r w:rsidRPr="003F20EE">
        <w:rPr>
          <w:rFonts w:asciiTheme="majorHAnsi" w:hAnsiTheme="majorHAnsi"/>
          <w:sz w:val="24"/>
        </w:rPr>
        <w:tab/>
        <w:t>Going Home/Free Play</w:t>
      </w:r>
    </w:p>
    <w:p w:rsidR="00AB3E80" w:rsidRPr="003F20EE" w:rsidRDefault="00AB3E80">
      <w:pPr>
        <w:ind w:right="-720" w:firstLine="720"/>
        <w:rPr>
          <w:rFonts w:asciiTheme="majorHAnsi" w:hAnsiTheme="majorHAnsi"/>
          <w:sz w:val="24"/>
        </w:rPr>
      </w:pPr>
    </w:p>
    <w:p w:rsidR="00AB3E80" w:rsidRDefault="00AB3E80">
      <w:pPr>
        <w:ind w:right="-720"/>
        <w:jc w:val="center"/>
        <w:rPr>
          <w:i/>
          <w:iCs/>
        </w:rPr>
      </w:pPr>
      <w:r>
        <w:rPr>
          <w:i/>
          <w:iCs/>
        </w:rPr>
        <w:t>This is a general schedule and activities and schedule could vary per classroom.</w:t>
      </w:r>
    </w:p>
    <w:p w:rsidR="00AB3E80" w:rsidRDefault="00AB3E80">
      <w:pPr>
        <w:ind w:right="-720"/>
        <w:jc w:val="center"/>
        <w:rPr>
          <w:i/>
          <w:iCs/>
          <w:sz w:val="18"/>
        </w:rPr>
      </w:pPr>
      <w:r>
        <w:rPr>
          <w:i/>
          <w:iCs/>
          <w:sz w:val="18"/>
        </w:rPr>
        <w:t>Infant’s schedules are based on their individual needs.  Toddler diapers are changed a minimum of three (3) times each day.</w:t>
      </w:r>
    </w:p>
    <w:p w:rsidR="00D87CB3" w:rsidRDefault="00D87CB3" w:rsidP="00C64EC0">
      <w:pPr>
        <w:rPr>
          <w:b/>
          <w:sz w:val="24"/>
          <w:u w:val="single"/>
        </w:rPr>
      </w:pPr>
    </w:p>
    <w:p w:rsidR="00D87CB3" w:rsidRDefault="00D87CB3" w:rsidP="00C64EC0">
      <w:pPr>
        <w:rPr>
          <w:b/>
          <w:sz w:val="24"/>
          <w:u w:val="single"/>
        </w:rPr>
      </w:pPr>
    </w:p>
    <w:p w:rsidR="00C64EC0" w:rsidRPr="003F20EE" w:rsidRDefault="00C64EC0" w:rsidP="00C64EC0">
      <w:pPr>
        <w:rPr>
          <w:rFonts w:asciiTheme="majorHAnsi" w:hAnsiTheme="majorHAnsi"/>
          <w:b/>
          <w:sz w:val="24"/>
          <w:u w:val="single"/>
        </w:rPr>
      </w:pPr>
      <w:r w:rsidRPr="003F20EE">
        <w:rPr>
          <w:rFonts w:asciiTheme="majorHAnsi" w:hAnsiTheme="majorHAnsi"/>
          <w:b/>
          <w:sz w:val="24"/>
          <w:u w:val="single"/>
        </w:rPr>
        <w:t>Nutrition</w:t>
      </w:r>
    </w:p>
    <w:p w:rsidR="00C64EC0" w:rsidRPr="003F20EE" w:rsidRDefault="00C64EC0" w:rsidP="00C64EC0">
      <w:pPr>
        <w:rPr>
          <w:rFonts w:asciiTheme="majorHAnsi" w:hAnsiTheme="majorHAnsi"/>
          <w:sz w:val="24"/>
        </w:rPr>
      </w:pPr>
      <w:r w:rsidRPr="003F20EE">
        <w:rPr>
          <w:rFonts w:asciiTheme="majorHAnsi" w:hAnsiTheme="majorHAnsi"/>
          <w:sz w:val="24"/>
        </w:rPr>
        <w:t>TowerLight provides two meals and one snack each day as part of your tuition.  The meals schedule is as follows:</w:t>
      </w:r>
      <w:r w:rsidRPr="003F20EE">
        <w:rPr>
          <w:rFonts w:asciiTheme="majorHAnsi" w:hAnsiTheme="majorHAnsi"/>
          <w:sz w:val="24"/>
        </w:rPr>
        <w:tab/>
      </w:r>
    </w:p>
    <w:p w:rsidR="00C64EC0" w:rsidRPr="003F20EE" w:rsidRDefault="00B044DA" w:rsidP="00C64EC0">
      <w:pPr>
        <w:rPr>
          <w:rFonts w:asciiTheme="majorHAnsi" w:hAnsiTheme="majorHAnsi"/>
          <w:sz w:val="24"/>
        </w:rPr>
      </w:pPr>
      <w:r>
        <w:rPr>
          <w:rFonts w:asciiTheme="majorHAnsi" w:hAnsiTheme="majorHAnsi"/>
          <w:sz w:val="24"/>
        </w:rPr>
        <w:t>See your child’s classroom schedule for exact times for Breakfast, Lunch and Afternoon snack</w:t>
      </w:r>
      <w:r w:rsidR="00C64EC0" w:rsidRPr="003F20EE">
        <w:rPr>
          <w:rFonts w:asciiTheme="majorHAnsi" w:hAnsiTheme="majorHAnsi"/>
          <w:sz w:val="24"/>
        </w:rPr>
        <w:t>.</w:t>
      </w:r>
    </w:p>
    <w:p w:rsidR="00C64EC0" w:rsidRPr="003F20EE" w:rsidRDefault="00C64EC0" w:rsidP="00C64EC0">
      <w:pPr>
        <w:rPr>
          <w:rFonts w:asciiTheme="majorHAnsi" w:hAnsiTheme="majorHAnsi"/>
          <w:sz w:val="24"/>
        </w:rPr>
      </w:pPr>
    </w:p>
    <w:p w:rsidR="00C64EC0" w:rsidRPr="003F20EE" w:rsidRDefault="00C64EC0" w:rsidP="00C64EC0">
      <w:pPr>
        <w:rPr>
          <w:rFonts w:asciiTheme="majorHAnsi" w:hAnsiTheme="majorHAnsi"/>
          <w:sz w:val="24"/>
        </w:rPr>
      </w:pPr>
      <w:r w:rsidRPr="003F20EE">
        <w:rPr>
          <w:rFonts w:asciiTheme="majorHAnsi" w:hAnsiTheme="majorHAnsi"/>
          <w:sz w:val="24"/>
        </w:rPr>
        <w:t>Parents are responsible for their children’s meals should they arrive after meal times.</w:t>
      </w:r>
    </w:p>
    <w:p w:rsidR="00C64EC0" w:rsidRPr="003F20EE" w:rsidRDefault="00C64EC0" w:rsidP="00C64EC0">
      <w:pPr>
        <w:rPr>
          <w:rFonts w:asciiTheme="majorHAnsi" w:hAnsiTheme="majorHAnsi"/>
          <w:sz w:val="16"/>
        </w:rPr>
      </w:pPr>
    </w:p>
    <w:p w:rsidR="00C64EC0" w:rsidRPr="003F20EE" w:rsidRDefault="00C64EC0" w:rsidP="00C64EC0">
      <w:pPr>
        <w:pStyle w:val="BodyText"/>
        <w:rPr>
          <w:rFonts w:asciiTheme="majorHAnsi" w:hAnsiTheme="majorHAnsi"/>
          <w:bCs/>
        </w:rPr>
      </w:pPr>
      <w:r w:rsidRPr="003F20EE">
        <w:rPr>
          <w:rFonts w:asciiTheme="majorHAnsi" w:hAnsiTheme="majorHAnsi"/>
          <w:bCs/>
        </w:rPr>
        <w:t xml:space="preserve">Parents of infants are asked to discuss your child’s individual needs with the teacher in the Infant classroom. </w:t>
      </w:r>
    </w:p>
    <w:p w:rsidR="00C64EC0" w:rsidRPr="003F20EE" w:rsidRDefault="00C64EC0" w:rsidP="00C64EC0">
      <w:pPr>
        <w:rPr>
          <w:rFonts w:asciiTheme="majorHAnsi" w:hAnsiTheme="majorHAnsi"/>
          <w:sz w:val="16"/>
        </w:rPr>
      </w:pPr>
    </w:p>
    <w:p w:rsidR="00C64EC0" w:rsidRPr="003F20EE" w:rsidRDefault="00C64EC0" w:rsidP="00C64EC0">
      <w:pPr>
        <w:pStyle w:val="BodyText"/>
        <w:rPr>
          <w:rFonts w:asciiTheme="majorHAnsi" w:hAnsiTheme="majorHAnsi"/>
          <w:bCs/>
        </w:rPr>
      </w:pPr>
      <w:r w:rsidRPr="003F20EE">
        <w:rPr>
          <w:rFonts w:asciiTheme="majorHAnsi" w:hAnsiTheme="majorHAnsi"/>
          <w:bCs/>
        </w:rPr>
        <w:t>TowerLight does provide an iron fortified infant formula.  TowerLight will also provide rice cereal for infants and infant baby food fruit and vegetables.</w:t>
      </w:r>
    </w:p>
    <w:p w:rsidR="00C64EC0" w:rsidRPr="003F20EE" w:rsidRDefault="00C64EC0" w:rsidP="00C64EC0">
      <w:pPr>
        <w:pStyle w:val="BodyText"/>
        <w:rPr>
          <w:rFonts w:asciiTheme="majorHAnsi" w:hAnsiTheme="majorHAnsi"/>
          <w:bCs/>
        </w:rPr>
      </w:pPr>
    </w:p>
    <w:p w:rsidR="00D87CB3" w:rsidRDefault="00C64EC0" w:rsidP="00FA2806">
      <w:pPr>
        <w:pStyle w:val="BodyText"/>
        <w:rPr>
          <w:rFonts w:asciiTheme="majorHAnsi" w:hAnsiTheme="majorHAnsi"/>
          <w:szCs w:val="24"/>
        </w:rPr>
      </w:pPr>
      <w:r w:rsidRPr="003F20EE">
        <w:rPr>
          <w:rFonts w:asciiTheme="majorHAnsi" w:hAnsiTheme="majorHAnsi"/>
          <w:bCs/>
        </w:rPr>
        <w:t xml:space="preserve">Monthly menus are posted in the center. </w:t>
      </w:r>
      <w:r w:rsidR="00FA2806">
        <w:rPr>
          <w:rFonts w:asciiTheme="majorHAnsi" w:hAnsiTheme="majorHAnsi"/>
          <w:bCs/>
        </w:rPr>
        <w:t xml:space="preserve"> </w:t>
      </w:r>
      <w:r w:rsidR="00D87CB3" w:rsidRPr="003F20EE">
        <w:rPr>
          <w:rFonts w:asciiTheme="majorHAnsi" w:hAnsiTheme="majorHAnsi"/>
          <w:szCs w:val="24"/>
        </w:rPr>
        <w:t xml:space="preserve">Dietary modification because of special dietary needs should be discussed with your child’s teacher.  Parents may supplement their child’s meals according to our posted menu.  </w:t>
      </w:r>
    </w:p>
    <w:p w:rsidR="00FA2806" w:rsidRDefault="00FA2806" w:rsidP="00FA2806">
      <w:pPr>
        <w:pStyle w:val="BodyText"/>
        <w:rPr>
          <w:rFonts w:asciiTheme="majorHAnsi" w:hAnsiTheme="majorHAnsi"/>
          <w:szCs w:val="24"/>
        </w:rPr>
      </w:pPr>
    </w:p>
    <w:p w:rsidR="00FA2806" w:rsidRPr="00FA2806" w:rsidRDefault="00FA2806" w:rsidP="00FA2806">
      <w:pPr>
        <w:pStyle w:val="BodyText"/>
        <w:rPr>
          <w:rFonts w:asciiTheme="majorHAnsi" w:hAnsiTheme="majorHAnsi"/>
          <w:bCs/>
          <w:szCs w:val="24"/>
        </w:rPr>
      </w:pPr>
      <w:r>
        <w:rPr>
          <w:rFonts w:asciiTheme="majorHAnsi" w:hAnsiTheme="majorHAnsi"/>
          <w:szCs w:val="24"/>
        </w:rPr>
        <w:t>For children with known food allergy, the key to preventing a potentially serious reaction is avoiding exposer to the allergen.  TowerLight Child Care is a nut free center.  Each child, with a known allergy, will need to have on file, an allergy plan from their health consultant, and required medication.  These will need to be in place before the child is able to start at TLCC.  TowerLight will offer an alternative meal replacement, for lunch.  Family will need to provide food, if TLCC menu show</w:t>
      </w:r>
      <w:r w:rsidR="008A1B3E">
        <w:rPr>
          <w:rFonts w:asciiTheme="majorHAnsi" w:hAnsiTheme="majorHAnsi"/>
          <w:szCs w:val="24"/>
        </w:rPr>
        <w:t xml:space="preserve"> known</w:t>
      </w:r>
      <w:r>
        <w:rPr>
          <w:rFonts w:asciiTheme="majorHAnsi" w:hAnsiTheme="majorHAnsi"/>
          <w:szCs w:val="24"/>
        </w:rPr>
        <w:t xml:space="preserve"> </w:t>
      </w:r>
      <w:proofErr w:type="gramStart"/>
      <w:r>
        <w:rPr>
          <w:rFonts w:asciiTheme="majorHAnsi" w:hAnsiTheme="majorHAnsi"/>
          <w:szCs w:val="24"/>
        </w:rPr>
        <w:t xml:space="preserve">allergen,  </w:t>
      </w:r>
      <w:r w:rsidR="008A1B3E">
        <w:rPr>
          <w:rFonts w:asciiTheme="majorHAnsi" w:hAnsiTheme="majorHAnsi"/>
          <w:szCs w:val="24"/>
        </w:rPr>
        <w:t>for</w:t>
      </w:r>
      <w:proofErr w:type="gramEnd"/>
      <w:r w:rsidR="008A1B3E">
        <w:rPr>
          <w:rFonts w:asciiTheme="majorHAnsi" w:hAnsiTheme="majorHAnsi"/>
          <w:szCs w:val="24"/>
        </w:rPr>
        <w:t xml:space="preserve"> breakfast and snack.</w:t>
      </w:r>
    </w:p>
    <w:p w:rsidR="00D87CB3" w:rsidRPr="003F20EE" w:rsidRDefault="00D87CB3" w:rsidP="00D87CB3">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szCs w:val="24"/>
        </w:rPr>
      </w:pPr>
    </w:p>
    <w:p w:rsidR="00C64EC0" w:rsidRPr="003F20EE" w:rsidRDefault="00C64EC0">
      <w:pPr>
        <w:rPr>
          <w:rFonts w:asciiTheme="majorHAnsi" w:hAnsiTheme="majorHAnsi"/>
          <w:b/>
          <w:sz w:val="32"/>
          <w:szCs w:val="32"/>
          <w:u w:val="single"/>
        </w:rPr>
      </w:pPr>
      <w:r w:rsidRPr="003F20EE">
        <w:rPr>
          <w:rFonts w:asciiTheme="majorHAnsi" w:hAnsiTheme="majorHAnsi"/>
          <w:b/>
          <w:sz w:val="32"/>
          <w:szCs w:val="32"/>
          <w:u w:val="single"/>
        </w:rPr>
        <w:br w:type="page"/>
      </w:r>
    </w:p>
    <w:p w:rsidR="00C64EC0" w:rsidRDefault="00C64EC0">
      <w:pPr>
        <w:rPr>
          <w:b/>
          <w:sz w:val="32"/>
          <w:szCs w:val="32"/>
          <w:u w:val="single"/>
        </w:rPr>
      </w:pPr>
    </w:p>
    <w:p w:rsidR="00FA3B8B" w:rsidRPr="003F20EE" w:rsidRDefault="00795EC1" w:rsidP="00FA3B8B">
      <w:pPr>
        <w:ind w:right="-720"/>
        <w:jc w:val="center"/>
        <w:rPr>
          <w:rFonts w:asciiTheme="majorHAnsi" w:hAnsiTheme="majorHAnsi"/>
          <w:b/>
          <w:sz w:val="32"/>
          <w:szCs w:val="32"/>
          <w:u w:val="single"/>
        </w:rPr>
      </w:pPr>
      <w:r w:rsidRPr="003F20EE">
        <w:rPr>
          <w:rFonts w:asciiTheme="majorHAnsi" w:hAnsiTheme="majorHAnsi"/>
          <w:b/>
          <w:sz w:val="32"/>
          <w:szCs w:val="32"/>
          <w:u w:val="single"/>
        </w:rPr>
        <w:t>Current</w:t>
      </w:r>
      <w:r w:rsidR="00B044DA">
        <w:rPr>
          <w:rFonts w:asciiTheme="majorHAnsi" w:hAnsiTheme="majorHAnsi"/>
          <w:b/>
          <w:sz w:val="32"/>
          <w:szCs w:val="32"/>
          <w:u w:val="single"/>
        </w:rPr>
        <w:t xml:space="preserve"> Year - 20</w:t>
      </w:r>
      <w:r w:rsidR="001F03E2">
        <w:rPr>
          <w:rFonts w:asciiTheme="majorHAnsi" w:hAnsiTheme="majorHAnsi"/>
          <w:b/>
          <w:sz w:val="32"/>
          <w:szCs w:val="32"/>
          <w:u w:val="single"/>
        </w:rPr>
        <w:t>20</w:t>
      </w:r>
    </w:p>
    <w:p w:rsidR="00FA3B8B" w:rsidRPr="003F20EE" w:rsidRDefault="00FA3B8B" w:rsidP="00FA3B8B">
      <w:pPr>
        <w:ind w:right="-720"/>
        <w:jc w:val="center"/>
        <w:rPr>
          <w:rFonts w:asciiTheme="majorHAnsi" w:hAnsiTheme="majorHAnsi"/>
          <w:b/>
          <w:sz w:val="24"/>
          <w:u w:val="single"/>
        </w:rPr>
      </w:pPr>
    </w:p>
    <w:p w:rsidR="00AB3E80" w:rsidRPr="003F20EE" w:rsidRDefault="00AB3E80">
      <w:pPr>
        <w:ind w:right="-720"/>
        <w:rPr>
          <w:rFonts w:asciiTheme="majorHAnsi" w:hAnsiTheme="majorHAnsi"/>
          <w:b/>
          <w:sz w:val="24"/>
          <w:u w:val="single"/>
        </w:rPr>
      </w:pPr>
      <w:r w:rsidRPr="003F20EE">
        <w:rPr>
          <w:rFonts w:asciiTheme="majorHAnsi" w:hAnsiTheme="majorHAnsi"/>
          <w:b/>
          <w:sz w:val="24"/>
          <w:u w:val="single"/>
        </w:rPr>
        <w:t>Ages Served and Rates 20</w:t>
      </w:r>
      <w:r w:rsidR="00186C9C" w:rsidRPr="003F20EE">
        <w:rPr>
          <w:rFonts w:asciiTheme="majorHAnsi" w:hAnsiTheme="majorHAnsi"/>
          <w:b/>
          <w:sz w:val="24"/>
          <w:u w:val="single"/>
        </w:rPr>
        <w:t>1</w:t>
      </w:r>
      <w:r w:rsidR="00460CBB">
        <w:rPr>
          <w:rFonts w:asciiTheme="majorHAnsi" w:hAnsiTheme="majorHAnsi"/>
          <w:b/>
          <w:sz w:val="24"/>
          <w:u w:val="single"/>
        </w:rPr>
        <w:t>7</w:t>
      </w:r>
      <w:r w:rsidR="00A523DE" w:rsidRPr="003F20EE">
        <w:rPr>
          <w:rFonts w:asciiTheme="majorHAnsi" w:hAnsiTheme="majorHAnsi"/>
          <w:b/>
          <w:sz w:val="24"/>
          <w:u w:val="single"/>
        </w:rPr>
        <w:tab/>
      </w:r>
      <w:r w:rsidR="00A523DE" w:rsidRPr="003F20EE">
        <w:rPr>
          <w:rFonts w:asciiTheme="majorHAnsi" w:hAnsiTheme="majorHAnsi"/>
          <w:b/>
          <w:sz w:val="24"/>
          <w:u w:val="single"/>
        </w:rPr>
        <w:tab/>
      </w:r>
      <w:r w:rsidR="00206BA7" w:rsidRPr="003F20EE">
        <w:rPr>
          <w:rFonts w:asciiTheme="majorHAnsi" w:hAnsiTheme="majorHAnsi"/>
          <w:b/>
          <w:sz w:val="24"/>
          <w:u w:val="single"/>
        </w:rPr>
        <w:tab/>
        <w:t xml:space="preserve">    </w:t>
      </w:r>
      <w:r w:rsidR="00A523DE" w:rsidRPr="003F20EE">
        <w:rPr>
          <w:rFonts w:asciiTheme="majorHAnsi" w:hAnsiTheme="majorHAnsi"/>
          <w:b/>
          <w:sz w:val="24"/>
          <w:u w:val="single"/>
        </w:rPr>
        <w:t>Rate</w:t>
      </w:r>
      <w:r w:rsidR="00A523DE" w:rsidRPr="003F20EE">
        <w:rPr>
          <w:rFonts w:asciiTheme="majorHAnsi" w:hAnsiTheme="majorHAnsi"/>
          <w:b/>
          <w:sz w:val="24"/>
          <w:u w:val="single"/>
        </w:rPr>
        <w:tab/>
      </w:r>
      <w:r w:rsidR="00A523DE" w:rsidRPr="003F20EE">
        <w:rPr>
          <w:rFonts w:asciiTheme="majorHAnsi" w:hAnsiTheme="majorHAnsi"/>
          <w:b/>
          <w:sz w:val="24"/>
          <w:u w:val="single"/>
        </w:rPr>
        <w:tab/>
      </w:r>
    </w:p>
    <w:p w:rsidR="00AB3E80" w:rsidRPr="003F20EE" w:rsidRDefault="00A523DE">
      <w:pPr>
        <w:rPr>
          <w:rFonts w:asciiTheme="majorHAnsi" w:hAnsiTheme="majorHAnsi"/>
          <w:sz w:val="24"/>
        </w:rPr>
      </w:pPr>
      <w:r w:rsidRPr="003F20EE">
        <w:rPr>
          <w:rFonts w:asciiTheme="majorHAnsi" w:hAnsiTheme="majorHAnsi"/>
          <w:sz w:val="24"/>
        </w:rPr>
        <w:t>Infants</w:t>
      </w:r>
      <w:r w:rsidR="00AB3E80" w:rsidRPr="003F20EE">
        <w:rPr>
          <w:rFonts w:asciiTheme="majorHAnsi" w:hAnsiTheme="majorHAnsi"/>
          <w:sz w:val="24"/>
        </w:rPr>
        <w:tab/>
        <w:t xml:space="preserve"> </w:t>
      </w:r>
      <w:r w:rsidR="00AB3E80" w:rsidRPr="003F20EE">
        <w:rPr>
          <w:rFonts w:asciiTheme="majorHAnsi" w:hAnsiTheme="majorHAnsi"/>
          <w:sz w:val="24"/>
        </w:rPr>
        <w:tab/>
      </w:r>
      <w:r w:rsidRPr="003F20EE">
        <w:rPr>
          <w:rFonts w:asciiTheme="majorHAnsi" w:hAnsiTheme="majorHAnsi"/>
          <w:sz w:val="24"/>
        </w:rPr>
        <w:tab/>
      </w:r>
      <w:r w:rsidR="00B044DA">
        <w:rPr>
          <w:rFonts w:asciiTheme="majorHAnsi" w:hAnsiTheme="majorHAnsi"/>
          <w:sz w:val="24"/>
        </w:rPr>
        <w:tab/>
      </w:r>
      <w:r w:rsidR="00B044DA">
        <w:rPr>
          <w:rFonts w:asciiTheme="majorHAnsi" w:hAnsiTheme="majorHAnsi"/>
          <w:sz w:val="24"/>
        </w:rPr>
        <w:tab/>
      </w:r>
      <w:r w:rsidR="00AB3E80" w:rsidRPr="003F20EE">
        <w:rPr>
          <w:rFonts w:asciiTheme="majorHAnsi" w:hAnsiTheme="majorHAnsi"/>
          <w:sz w:val="24"/>
        </w:rPr>
        <w:tab/>
      </w:r>
      <w:r w:rsidR="00AB3E80" w:rsidRPr="003F20EE">
        <w:rPr>
          <w:rFonts w:asciiTheme="majorHAnsi" w:hAnsiTheme="majorHAnsi"/>
          <w:sz w:val="24"/>
        </w:rPr>
        <w:tab/>
      </w:r>
      <w:r w:rsidRPr="003F20EE">
        <w:rPr>
          <w:rFonts w:asciiTheme="majorHAnsi" w:hAnsiTheme="majorHAnsi"/>
          <w:sz w:val="24"/>
        </w:rPr>
        <w:t>$</w:t>
      </w:r>
      <w:r w:rsidR="00343488">
        <w:rPr>
          <w:rFonts w:asciiTheme="majorHAnsi" w:hAnsiTheme="majorHAnsi"/>
          <w:sz w:val="24"/>
        </w:rPr>
        <w:t>4</w:t>
      </w:r>
      <w:r w:rsidR="00984E4A">
        <w:rPr>
          <w:rFonts w:asciiTheme="majorHAnsi" w:hAnsiTheme="majorHAnsi"/>
          <w:sz w:val="24"/>
        </w:rPr>
        <w:t>15</w:t>
      </w:r>
      <w:r w:rsidRPr="003F20EE">
        <w:rPr>
          <w:rFonts w:asciiTheme="majorHAnsi" w:hAnsiTheme="majorHAnsi"/>
          <w:sz w:val="24"/>
        </w:rPr>
        <w:t>.</w:t>
      </w:r>
      <w:r w:rsidR="00CB3FAD" w:rsidRPr="003F20EE">
        <w:rPr>
          <w:rFonts w:asciiTheme="majorHAnsi" w:hAnsiTheme="majorHAnsi"/>
          <w:sz w:val="24"/>
        </w:rPr>
        <w:t>00</w:t>
      </w:r>
      <w:r w:rsidRPr="003F20EE">
        <w:rPr>
          <w:rFonts w:asciiTheme="majorHAnsi" w:hAnsiTheme="majorHAnsi"/>
          <w:sz w:val="24"/>
        </w:rPr>
        <w:t xml:space="preserve"> </w:t>
      </w:r>
      <w:r w:rsidR="00AB3E80" w:rsidRPr="003F20EE">
        <w:rPr>
          <w:rFonts w:asciiTheme="majorHAnsi" w:hAnsiTheme="majorHAnsi"/>
          <w:sz w:val="24"/>
        </w:rPr>
        <w:t xml:space="preserve">Full-time </w:t>
      </w:r>
      <w:r w:rsidRPr="003F20EE">
        <w:rPr>
          <w:rFonts w:asciiTheme="majorHAnsi" w:hAnsiTheme="majorHAnsi"/>
          <w:sz w:val="24"/>
        </w:rPr>
        <w:tab/>
      </w:r>
      <w:bookmarkStart w:id="0" w:name="_GoBack"/>
      <w:bookmarkEnd w:id="0"/>
    </w:p>
    <w:p w:rsidR="00AB3E80" w:rsidRPr="003F20EE" w:rsidRDefault="00AB3E80">
      <w:pPr>
        <w:rPr>
          <w:rFonts w:asciiTheme="majorHAnsi" w:hAnsiTheme="majorHAnsi"/>
          <w:sz w:val="24"/>
        </w:rPr>
      </w:pPr>
      <w:r w:rsidRPr="003F20EE">
        <w:rPr>
          <w:rFonts w:asciiTheme="majorHAnsi" w:hAnsiTheme="majorHAnsi"/>
          <w:sz w:val="24"/>
        </w:rPr>
        <w:t>Toddlers</w:t>
      </w:r>
      <w:r w:rsidRPr="003F20EE">
        <w:rPr>
          <w:rFonts w:asciiTheme="majorHAnsi" w:hAnsiTheme="majorHAnsi"/>
          <w:sz w:val="24"/>
        </w:rPr>
        <w:tab/>
      </w:r>
      <w:r w:rsidR="003F77BB" w:rsidRPr="003F20EE">
        <w:rPr>
          <w:rFonts w:asciiTheme="majorHAnsi" w:hAnsiTheme="majorHAnsi"/>
          <w:sz w:val="24"/>
        </w:rPr>
        <w:tab/>
      </w:r>
      <w:r w:rsidR="00B044DA">
        <w:rPr>
          <w:rFonts w:asciiTheme="majorHAnsi" w:hAnsiTheme="majorHAnsi"/>
          <w:sz w:val="24"/>
        </w:rPr>
        <w:tab/>
      </w:r>
      <w:r w:rsidR="00B044DA">
        <w:rPr>
          <w:rFonts w:asciiTheme="majorHAnsi" w:hAnsiTheme="majorHAnsi"/>
          <w:sz w:val="24"/>
        </w:rPr>
        <w:tab/>
      </w:r>
      <w:r w:rsidR="00B044DA">
        <w:rPr>
          <w:rFonts w:asciiTheme="majorHAnsi" w:hAnsiTheme="majorHAnsi"/>
          <w:sz w:val="24"/>
        </w:rPr>
        <w:tab/>
      </w:r>
      <w:r w:rsidR="00B044DA">
        <w:rPr>
          <w:rFonts w:asciiTheme="majorHAnsi" w:hAnsiTheme="majorHAnsi"/>
          <w:sz w:val="24"/>
        </w:rPr>
        <w:tab/>
      </w:r>
      <w:r w:rsidR="00A523DE" w:rsidRPr="003F20EE">
        <w:rPr>
          <w:rFonts w:asciiTheme="majorHAnsi" w:hAnsiTheme="majorHAnsi"/>
          <w:sz w:val="24"/>
        </w:rPr>
        <w:t>$</w:t>
      </w:r>
      <w:r w:rsidR="00206BA7" w:rsidRPr="003F20EE">
        <w:rPr>
          <w:rFonts w:asciiTheme="majorHAnsi" w:hAnsiTheme="majorHAnsi"/>
          <w:sz w:val="24"/>
        </w:rPr>
        <w:t>3</w:t>
      </w:r>
      <w:r w:rsidR="00984E4A">
        <w:rPr>
          <w:rFonts w:asciiTheme="majorHAnsi" w:hAnsiTheme="majorHAnsi"/>
          <w:sz w:val="24"/>
        </w:rPr>
        <w:t>58</w:t>
      </w:r>
      <w:r w:rsidR="00A523DE" w:rsidRPr="003F20EE">
        <w:rPr>
          <w:rFonts w:asciiTheme="majorHAnsi" w:hAnsiTheme="majorHAnsi"/>
          <w:sz w:val="24"/>
        </w:rPr>
        <w:t xml:space="preserve">.00 </w:t>
      </w:r>
      <w:r w:rsidRPr="003F20EE">
        <w:rPr>
          <w:rFonts w:asciiTheme="majorHAnsi" w:hAnsiTheme="majorHAnsi"/>
          <w:sz w:val="24"/>
        </w:rPr>
        <w:t>Full-time</w:t>
      </w:r>
    </w:p>
    <w:p w:rsidR="00AB3E80" w:rsidRPr="003F20EE" w:rsidRDefault="00A523DE">
      <w:pPr>
        <w:rPr>
          <w:rFonts w:asciiTheme="majorHAnsi" w:hAnsiTheme="majorHAnsi"/>
          <w:sz w:val="24"/>
        </w:rPr>
      </w:pPr>
      <w:r w:rsidRPr="003F20EE">
        <w:rPr>
          <w:rFonts w:asciiTheme="majorHAnsi" w:hAnsiTheme="majorHAnsi"/>
          <w:sz w:val="24"/>
        </w:rPr>
        <w:t>Preschool</w:t>
      </w:r>
      <w:r w:rsidRPr="003F20EE">
        <w:rPr>
          <w:rFonts w:asciiTheme="majorHAnsi" w:hAnsiTheme="majorHAnsi"/>
          <w:sz w:val="24"/>
        </w:rPr>
        <w:tab/>
      </w:r>
      <w:r w:rsidR="00AB3E80" w:rsidRPr="003F20EE">
        <w:rPr>
          <w:rFonts w:asciiTheme="majorHAnsi" w:hAnsiTheme="majorHAnsi"/>
          <w:sz w:val="24"/>
        </w:rPr>
        <w:tab/>
      </w:r>
      <w:r w:rsidR="00B044DA">
        <w:rPr>
          <w:rFonts w:asciiTheme="majorHAnsi" w:hAnsiTheme="majorHAnsi"/>
          <w:sz w:val="24"/>
        </w:rPr>
        <w:tab/>
      </w:r>
      <w:r w:rsidR="00B044DA">
        <w:rPr>
          <w:rFonts w:asciiTheme="majorHAnsi" w:hAnsiTheme="majorHAnsi"/>
          <w:sz w:val="24"/>
        </w:rPr>
        <w:tab/>
      </w:r>
      <w:r w:rsidR="00B044DA">
        <w:rPr>
          <w:rFonts w:asciiTheme="majorHAnsi" w:hAnsiTheme="majorHAnsi"/>
          <w:sz w:val="24"/>
        </w:rPr>
        <w:tab/>
      </w:r>
      <w:r w:rsidR="003F77BB" w:rsidRPr="003F20EE">
        <w:rPr>
          <w:rFonts w:asciiTheme="majorHAnsi" w:hAnsiTheme="majorHAnsi"/>
          <w:sz w:val="24"/>
        </w:rPr>
        <w:tab/>
      </w:r>
      <w:r w:rsidRPr="003F20EE">
        <w:rPr>
          <w:rFonts w:asciiTheme="majorHAnsi" w:hAnsiTheme="majorHAnsi"/>
          <w:sz w:val="24"/>
        </w:rPr>
        <w:t>$</w:t>
      </w:r>
      <w:r w:rsidR="00CF1E93">
        <w:rPr>
          <w:rFonts w:asciiTheme="majorHAnsi" w:hAnsiTheme="majorHAnsi"/>
          <w:sz w:val="24"/>
        </w:rPr>
        <w:t>3</w:t>
      </w:r>
      <w:r w:rsidR="001F03E2">
        <w:rPr>
          <w:rFonts w:asciiTheme="majorHAnsi" w:hAnsiTheme="majorHAnsi"/>
          <w:sz w:val="24"/>
        </w:rPr>
        <w:t>2</w:t>
      </w:r>
      <w:r w:rsidR="00984E4A">
        <w:rPr>
          <w:rFonts w:asciiTheme="majorHAnsi" w:hAnsiTheme="majorHAnsi"/>
          <w:sz w:val="24"/>
        </w:rPr>
        <w:t>0</w:t>
      </w:r>
      <w:r w:rsidR="00CB3FAD" w:rsidRPr="003F20EE">
        <w:rPr>
          <w:rFonts w:asciiTheme="majorHAnsi" w:hAnsiTheme="majorHAnsi"/>
          <w:sz w:val="24"/>
        </w:rPr>
        <w:t>.00</w:t>
      </w:r>
      <w:r w:rsidRPr="003F20EE">
        <w:rPr>
          <w:rFonts w:asciiTheme="majorHAnsi" w:hAnsiTheme="majorHAnsi"/>
          <w:sz w:val="24"/>
        </w:rPr>
        <w:t xml:space="preserve"> </w:t>
      </w:r>
      <w:r w:rsidR="00AB3E80" w:rsidRPr="003F20EE">
        <w:rPr>
          <w:rFonts w:asciiTheme="majorHAnsi" w:hAnsiTheme="majorHAnsi"/>
          <w:sz w:val="24"/>
        </w:rPr>
        <w:t>Full-time</w:t>
      </w:r>
    </w:p>
    <w:p w:rsidR="00017750" w:rsidRPr="003F20EE" w:rsidRDefault="00017750">
      <w:pPr>
        <w:rPr>
          <w:rFonts w:asciiTheme="majorHAnsi" w:hAnsiTheme="majorHAnsi"/>
          <w:sz w:val="24"/>
        </w:rPr>
      </w:pPr>
      <w:r w:rsidRPr="003F20EE">
        <w:rPr>
          <w:rFonts w:asciiTheme="majorHAnsi" w:hAnsiTheme="majorHAnsi"/>
          <w:sz w:val="24"/>
        </w:rPr>
        <w:t>Daily Rate</w:t>
      </w:r>
      <w:r w:rsidRPr="003F20EE">
        <w:rPr>
          <w:rFonts w:asciiTheme="majorHAnsi" w:hAnsiTheme="majorHAnsi"/>
          <w:sz w:val="24"/>
        </w:rPr>
        <w:tab/>
      </w:r>
      <w:r w:rsidRPr="003F20EE">
        <w:rPr>
          <w:rFonts w:asciiTheme="majorHAnsi" w:hAnsiTheme="majorHAnsi"/>
          <w:sz w:val="24"/>
        </w:rPr>
        <w:tab/>
      </w:r>
      <w:r w:rsidR="00B044DA">
        <w:rPr>
          <w:rFonts w:asciiTheme="majorHAnsi" w:hAnsiTheme="majorHAnsi"/>
          <w:sz w:val="24"/>
        </w:rPr>
        <w:tab/>
      </w:r>
      <w:r w:rsidR="00B044DA">
        <w:rPr>
          <w:rFonts w:asciiTheme="majorHAnsi" w:hAnsiTheme="majorHAnsi"/>
          <w:sz w:val="24"/>
        </w:rPr>
        <w:tab/>
      </w:r>
      <w:r w:rsidR="00B044DA">
        <w:rPr>
          <w:rFonts w:asciiTheme="majorHAnsi" w:hAnsiTheme="majorHAnsi"/>
          <w:sz w:val="24"/>
        </w:rPr>
        <w:tab/>
      </w:r>
      <w:r w:rsidRPr="003F20EE">
        <w:rPr>
          <w:rFonts w:asciiTheme="majorHAnsi" w:hAnsiTheme="majorHAnsi"/>
          <w:sz w:val="24"/>
        </w:rPr>
        <w:tab/>
        <w:t>$</w:t>
      </w:r>
      <w:r w:rsidR="00CF1E93">
        <w:rPr>
          <w:rFonts w:asciiTheme="majorHAnsi" w:hAnsiTheme="majorHAnsi"/>
          <w:sz w:val="24"/>
        </w:rPr>
        <w:t>8</w:t>
      </w:r>
      <w:r w:rsidR="00984E4A">
        <w:rPr>
          <w:rFonts w:asciiTheme="majorHAnsi" w:hAnsiTheme="majorHAnsi"/>
          <w:sz w:val="24"/>
        </w:rPr>
        <w:t>9</w:t>
      </w:r>
      <w:r w:rsidRPr="003F20EE">
        <w:rPr>
          <w:rFonts w:asciiTheme="majorHAnsi" w:hAnsiTheme="majorHAnsi"/>
          <w:sz w:val="24"/>
        </w:rPr>
        <w:t>.00 per day</w:t>
      </w:r>
      <w:r w:rsidR="00B044DA">
        <w:rPr>
          <w:rFonts w:asciiTheme="majorHAnsi" w:hAnsiTheme="majorHAnsi"/>
          <w:sz w:val="24"/>
        </w:rPr>
        <w:t xml:space="preserve"> (approval only)</w:t>
      </w:r>
    </w:p>
    <w:p w:rsidR="00A523DE" w:rsidRPr="003F20EE" w:rsidRDefault="00A523DE">
      <w:pPr>
        <w:rPr>
          <w:rFonts w:asciiTheme="majorHAnsi" w:hAnsiTheme="majorHAnsi"/>
          <w:sz w:val="24"/>
        </w:rPr>
      </w:pPr>
    </w:p>
    <w:p w:rsidR="00AB3E80" w:rsidRPr="003F20EE" w:rsidRDefault="00AB3E80">
      <w:pPr>
        <w:pStyle w:val="Heading3"/>
        <w:rPr>
          <w:rFonts w:asciiTheme="majorHAnsi" w:hAnsiTheme="majorHAnsi"/>
          <w:b w:val="0"/>
          <w:bCs/>
          <w:u w:val="none"/>
        </w:rPr>
      </w:pPr>
      <w:r w:rsidRPr="003F20EE">
        <w:rPr>
          <w:rFonts w:asciiTheme="majorHAnsi" w:hAnsiTheme="majorHAnsi"/>
          <w:b w:val="0"/>
          <w:bCs/>
          <w:u w:val="none"/>
        </w:rPr>
        <w:t xml:space="preserve">Families with </w:t>
      </w:r>
      <w:r w:rsidR="00B044DA">
        <w:rPr>
          <w:rFonts w:asciiTheme="majorHAnsi" w:hAnsiTheme="majorHAnsi"/>
          <w:b w:val="0"/>
          <w:bCs/>
          <w:u w:val="none"/>
        </w:rPr>
        <w:t>a second</w:t>
      </w:r>
      <w:r w:rsidRPr="003F20EE">
        <w:rPr>
          <w:rFonts w:asciiTheme="majorHAnsi" w:hAnsiTheme="majorHAnsi"/>
          <w:b w:val="0"/>
          <w:bCs/>
          <w:u w:val="none"/>
        </w:rPr>
        <w:t xml:space="preserve"> child enrolled will receive </w:t>
      </w:r>
      <w:r w:rsidR="00343488">
        <w:rPr>
          <w:rFonts w:asciiTheme="majorHAnsi" w:hAnsiTheme="majorHAnsi"/>
          <w:b w:val="0"/>
          <w:bCs/>
          <w:u w:val="none"/>
        </w:rPr>
        <w:t>10%</w:t>
      </w:r>
      <w:r w:rsidRPr="003F20EE">
        <w:rPr>
          <w:rFonts w:asciiTheme="majorHAnsi" w:hAnsiTheme="majorHAnsi"/>
          <w:b w:val="0"/>
          <w:bCs/>
          <w:u w:val="none"/>
        </w:rPr>
        <w:t xml:space="preserve"> off</w:t>
      </w:r>
      <w:r w:rsidR="00D8101D" w:rsidRPr="003F20EE">
        <w:rPr>
          <w:rFonts w:asciiTheme="majorHAnsi" w:hAnsiTheme="majorHAnsi"/>
          <w:b w:val="0"/>
          <w:bCs/>
          <w:u w:val="none"/>
        </w:rPr>
        <w:t xml:space="preserve"> full-time tuition of </w:t>
      </w:r>
      <w:r w:rsidRPr="003F20EE">
        <w:rPr>
          <w:rFonts w:asciiTheme="majorHAnsi" w:hAnsiTheme="majorHAnsi"/>
          <w:b w:val="0"/>
          <w:bCs/>
          <w:u w:val="none"/>
        </w:rPr>
        <w:t>the oldest child.</w:t>
      </w:r>
      <w:r w:rsidR="00B044DA">
        <w:rPr>
          <w:rFonts w:asciiTheme="majorHAnsi" w:hAnsiTheme="majorHAnsi"/>
          <w:b w:val="0"/>
          <w:bCs/>
          <w:u w:val="none"/>
        </w:rPr>
        <w:t xml:space="preserve"> </w:t>
      </w:r>
      <w:r w:rsidR="00343488">
        <w:rPr>
          <w:rFonts w:asciiTheme="majorHAnsi" w:hAnsiTheme="majorHAnsi"/>
          <w:b w:val="0"/>
          <w:bCs/>
          <w:u w:val="none"/>
        </w:rPr>
        <w:t xml:space="preserve"> </w:t>
      </w:r>
      <w:r w:rsidR="00795EC1" w:rsidRPr="003F20EE">
        <w:rPr>
          <w:rFonts w:asciiTheme="majorHAnsi" w:hAnsiTheme="majorHAnsi"/>
          <w:b w:val="0"/>
          <w:bCs/>
          <w:u w:val="none"/>
        </w:rPr>
        <w:t xml:space="preserve">Ask for information on discounts for Fairview, Park Nicollet or </w:t>
      </w:r>
      <w:r w:rsidR="008A1B3E">
        <w:rPr>
          <w:rFonts w:asciiTheme="majorHAnsi" w:hAnsiTheme="majorHAnsi"/>
          <w:b w:val="0"/>
          <w:bCs/>
          <w:u w:val="none"/>
        </w:rPr>
        <w:t xml:space="preserve">Ebenezer </w:t>
      </w:r>
      <w:r w:rsidR="00795EC1" w:rsidRPr="003F20EE">
        <w:rPr>
          <w:rFonts w:asciiTheme="majorHAnsi" w:hAnsiTheme="majorHAnsi"/>
          <w:b w:val="0"/>
          <w:bCs/>
          <w:u w:val="none"/>
        </w:rPr>
        <w:t>employees.</w:t>
      </w:r>
    </w:p>
    <w:p w:rsidR="00AB3E80" w:rsidRPr="003F20EE" w:rsidRDefault="00AB3E80">
      <w:pPr>
        <w:rPr>
          <w:rFonts w:asciiTheme="majorHAnsi" w:hAnsiTheme="majorHAnsi"/>
        </w:rPr>
      </w:pPr>
    </w:p>
    <w:p w:rsidR="00AB3E80" w:rsidRPr="003F20EE" w:rsidRDefault="00AB3E80">
      <w:pPr>
        <w:rPr>
          <w:rFonts w:asciiTheme="majorHAnsi" w:hAnsiTheme="majorHAnsi"/>
          <w:b/>
          <w:sz w:val="24"/>
          <w:u w:val="single"/>
        </w:rPr>
      </w:pPr>
      <w:r w:rsidRPr="003F20EE">
        <w:rPr>
          <w:rFonts w:asciiTheme="majorHAnsi" w:hAnsiTheme="majorHAnsi"/>
          <w:b/>
          <w:sz w:val="24"/>
          <w:u w:val="single"/>
        </w:rPr>
        <w:t>Days and Hours of Operation</w:t>
      </w:r>
    </w:p>
    <w:p w:rsidR="00AB3E80" w:rsidRPr="003F20EE" w:rsidRDefault="00AB3E80">
      <w:pPr>
        <w:pStyle w:val="BodyText"/>
        <w:rPr>
          <w:rFonts w:asciiTheme="majorHAnsi" w:hAnsiTheme="majorHAnsi"/>
          <w:b/>
        </w:rPr>
      </w:pPr>
      <w:r w:rsidRPr="003F20EE">
        <w:rPr>
          <w:rFonts w:asciiTheme="majorHAnsi" w:hAnsiTheme="majorHAnsi"/>
        </w:rPr>
        <w:t xml:space="preserve">The </w:t>
      </w:r>
      <w:r w:rsidR="00E44688" w:rsidRPr="003F20EE">
        <w:rPr>
          <w:rFonts w:asciiTheme="majorHAnsi" w:hAnsiTheme="majorHAnsi"/>
        </w:rPr>
        <w:t>C</w:t>
      </w:r>
      <w:r w:rsidRPr="003F20EE">
        <w:rPr>
          <w:rFonts w:asciiTheme="majorHAnsi" w:hAnsiTheme="majorHAnsi"/>
        </w:rPr>
        <w:t xml:space="preserve">enter is open </w:t>
      </w:r>
      <w:r w:rsidR="00E44688" w:rsidRPr="003F20EE">
        <w:rPr>
          <w:rFonts w:asciiTheme="majorHAnsi" w:hAnsiTheme="majorHAnsi"/>
          <w:b/>
        </w:rPr>
        <w:t>Mondays through Fridays</w:t>
      </w:r>
      <w:r w:rsidRPr="003F20EE">
        <w:rPr>
          <w:rFonts w:asciiTheme="majorHAnsi" w:hAnsiTheme="majorHAnsi"/>
          <w:b/>
        </w:rPr>
        <w:t xml:space="preserve">:  </w:t>
      </w:r>
      <w:r w:rsidR="00E44688" w:rsidRPr="003F20EE">
        <w:rPr>
          <w:rFonts w:asciiTheme="majorHAnsi" w:hAnsiTheme="majorHAnsi"/>
          <w:b/>
          <w:bCs/>
        </w:rPr>
        <w:t>Hours: 6:3</w:t>
      </w:r>
      <w:r w:rsidRPr="003F20EE">
        <w:rPr>
          <w:rFonts w:asciiTheme="majorHAnsi" w:hAnsiTheme="majorHAnsi"/>
          <w:b/>
          <w:bCs/>
        </w:rPr>
        <w:t xml:space="preserve">0am - </w:t>
      </w:r>
      <w:smartTag w:uri="urn:schemas-microsoft-com:office:smarttags" w:element="time">
        <w:smartTagPr>
          <w:attr w:name="Hour" w:val="18"/>
          <w:attr w:name="Minute" w:val="00"/>
        </w:smartTagPr>
        <w:r w:rsidRPr="003F20EE">
          <w:rPr>
            <w:rFonts w:asciiTheme="majorHAnsi" w:hAnsiTheme="majorHAnsi"/>
            <w:b/>
            <w:bCs/>
          </w:rPr>
          <w:t>6:00pm</w:t>
        </w:r>
      </w:smartTag>
    </w:p>
    <w:p w:rsidR="00AB3E80" w:rsidRPr="003F20EE" w:rsidRDefault="00AB3E80">
      <w:pPr>
        <w:rPr>
          <w:rFonts w:asciiTheme="majorHAnsi" w:hAnsiTheme="majorHAnsi"/>
          <w:b/>
          <w:sz w:val="16"/>
        </w:rPr>
      </w:pPr>
      <w:r w:rsidRPr="003F20EE">
        <w:rPr>
          <w:rFonts w:asciiTheme="majorHAnsi" w:hAnsiTheme="majorHAnsi"/>
          <w:b/>
          <w:sz w:val="16"/>
        </w:rPr>
        <w:t xml:space="preserve"> </w:t>
      </w:r>
    </w:p>
    <w:p w:rsidR="00E44688" w:rsidRPr="003F20EE" w:rsidRDefault="00E44688">
      <w:pPr>
        <w:rPr>
          <w:rFonts w:asciiTheme="majorHAnsi" w:hAnsiTheme="majorHAnsi"/>
          <w:b/>
          <w:sz w:val="24"/>
        </w:rPr>
      </w:pPr>
      <w:r w:rsidRPr="003F20EE">
        <w:rPr>
          <w:rFonts w:asciiTheme="majorHAnsi" w:hAnsiTheme="majorHAnsi"/>
          <w:b/>
          <w:sz w:val="24"/>
          <w:u w:val="single"/>
        </w:rPr>
        <w:t>Days Center is Closed</w:t>
      </w:r>
    </w:p>
    <w:p w:rsidR="00D252C7" w:rsidRPr="003F20EE" w:rsidRDefault="00D252C7" w:rsidP="00D252C7">
      <w:pPr>
        <w:rPr>
          <w:rFonts w:asciiTheme="majorHAnsi" w:hAnsiTheme="majorHAnsi"/>
          <w:i/>
          <w:sz w:val="24"/>
        </w:rPr>
      </w:pPr>
      <w:r w:rsidRPr="003F20EE">
        <w:rPr>
          <w:rFonts w:asciiTheme="majorHAnsi" w:hAnsiTheme="majorHAnsi"/>
          <w:i/>
          <w:sz w:val="24"/>
        </w:rPr>
        <w:t>The below are ALL paid days.  You are still required to pay normal fees on the weeks these closed days occur.</w:t>
      </w:r>
    </w:p>
    <w:p w:rsidR="00D252C7" w:rsidRPr="003F20EE" w:rsidRDefault="00D252C7" w:rsidP="00D252C7">
      <w:pPr>
        <w:rPr>
          <w:rFonts w:asciiTheme="majorHAnsi" w:hAnsiTheme="majorHAnsi"/>
          <w:i/>
          <w:sz w:val="24"/>
        </w:rPr>
      </w:pPr>
    </w:p>
    <w:p w:rsidR="00E44688" w:rsidRDefault="00E44688" w:rsidP="009244A7">
      <w:pPr>
        <w:rPr>
          <w:rFonts w:asciiTheme="majorHAnsi" w:hAnsiTheme="majorHAnsi"/>
          <w:b/>
          <w:sz w:val="24"/>
        </w:rPr>
      </w:pPr>
      <w:r w:rsidRPr="003F20EE">
        <w:rPr>
          <w:rFonts w:asciiTheme="majorHAnsi" w:hAnsiTheme="majorHAnsi"/>
          <w:b/>
          <w:i/>
          <w:sz w:val="24"/>
        </w:rPr>
        <w:t>Major Holidays</w:t>
      </w:r>
      <w:r w:rsidRPr="003F20EE">
        <w:rPr>
          <w:rFonts w:asciiTheme="majorHAnsi" w:hAnsiTheme="majorHAnsi"/>
          <w:b/>
          <w:sz w:val="24"/>
        </w:rPr>
        <w:t xml:space="preserve"> which include:</w:t>
      </w:r>
    </w:p>
    <w:p w:rsidR="002007BD" w:rsidRDefault="002007BD" w:rsidP="009244A7">
      <w:pPr>
        <w:pStyle w:val="ListParagraph"/>
        <w:numPr>
          <w:ilvl w:val="0"/>
          <w:numId w:val="5"/>
        </w:numPr>
        <w:rPr>
          <w:rFonts w:asciiTheme="majorHAnsi" w:hAnsiTheme="majorHAnsi"/>
          <w:b/>
          <w:sz w:val="24"/>
        </w:rPr>
      </w:pPr>
      <w:r>
        <w:rPr>
          <w:rFonts w:asciiTheme="majorHAnsi" w:hAnsiTheme="majorHAnsi"/>
          <w:b/>
          <w:sz w:val="24"/>
        </w:rPr>
        <w:t>New Year’s Day</w:t>
      </w:r>
    </w:p>
    <w:p w:rsidR="002007BD" w:rsidRDefault="002007BD" w:rsidP="009244A7">
      <w:pPr>
        <w:pStyle w:val="ListParagraph"/>
        <w:numPr>
          <w:ilvl w:val="0"/>
          <w:numId w:val="5"/>
        </w:numPr>
        <w:rPr>
          <w:rFonts w:asciiTheme="majorHAnsi" w:hAnsiTheme="majorHAnsi"/>
          <w:b/>
          <w:sz w:val="24"/>
        </w:rPr>
      </w:pPr>
      <w:r>
        <w:rPr>
          <w:rFonts w:asciiTheme="majorHAnsi" w:hAnsiTheme="majorHAnsi"/>
          <w:b/>
          <w:sz w:val="24"/>
        </w:rPr>
        <w:t>Good Friday</w:t>
      </w:r>
    </w:p>
    <w:p w:rsidR="002007BD" w:rsidRDefault="002007BD" w:rsidP="009244A7">
      <w:pPr>
        <w:pStyle w:val="ListParagraph"/>
        <w:numPr>
          <w:ilvl w:val="0"/>
          <w:numId w:val="5"/>
        </w:numPr>
        <w:rPr>
          <w:rFonts w:asciiTheme="majorHAnsi" w:hAnsiTheme="majorHAnsi"/>
          <w:b/>
          <w:sz w:val="24"/>
        </w:rPr>
      </w:pPr>
      <w:r>
        <w:rPr>
          <w:rFonts w:asciiTheme="majorHAnsi" w:hAnsiTheme="majorHAnsi"/>
          <w:b/>
          <w:sz w:val="24"/>
        </w:rPr>
        <w:t>Memorial Day</w:t>
      </w:r>
    </w:p>
    <w:p w:rsidR="002007BD" w:rsidRDefault="002007BD" w:rsidP="009244A7">
      <w:pPr>
        <w:pStyle w:val="ListParagraph"/>
        <w:numPr>
          <w:ilvl w:val="0"/>
          <w:numId w:val="5"/>
        </w:numPr>
        <w:rPr>
          <w:rFonts w:asciiTheme="majorHAnsi" w:hAnsiTheme="majorHAnsi"/>
          <w:b/>
          <w:sz w:val="24"/>
        </w:rPr>
      </w:pPr>
      <w:r>
        <w:rPr>
          <w:rFonts w:asciiTheme="majorHAnsi" w:hAnsiTheme="majorHAnsi"/>
          <w:b/>
          <w:sz w:val="24"/>
        </w:rPr>
        <w:t>July 4</w:t>
      </w:r>
      <w:r w:rsidRPr="002007BD">
        <w:rPr>
          <w:rFonts w:asciiTheme="majorHAnsi" w:hAnsiTheme="majorHAnsi"/>
          <w:b/>
          <w:sz w:val="24"/>
          <w:vertAlign w:val="superscript"/>
        </w:rPr>
        <w:t>th</w:t>
      </w:r>
    </w:p>
    <w:p w:rsidR="002007BD" w:rsidRDefault="002007BD" w:rsidP="009244A7">
      <w:pPr>
        <w:pStyle w:val="ListParagraph"/>
        <w:numPr>
          <w:ilvl w:val="0"/>
          <w:numId w:val="5"/>
        </w:numPr>
        <w:rPr>
          <w:rFonts w:asciiTheme="majorHAnsi" w:hAnsiTheme="majorHAnsi"/>
          <w:b/>
          <w:sz w:val="24"/>
        </w:rPr>
      </w:pPr>
      <w:r>
        <w:rPr>
          <w:rFonts w:asciiTheme="majorHAnsi" w:hAnsiTheme="majorHAnsi"/>
          <w:b/>
          <w:sz w:val="24"/>
        </w:rPr>
        <w:t>Labor Day</w:t>
      </w:r>
    </w:p>
    <w:p w:rsidR="002007BD" w:rsidRDefault="002007BD" w:rsidP="009244A7">
      <w:pPr>
        <w:pStyle w:val="ListParagraph"/>
        <w:numPr>
          <w:ilvl w:val="0"/>
          <w:numId w:val="5"/>
        </w:numPr>
        <w:rPr>
          <w:rFonts w:asciiTheme="majorHAnsi" w:hAnsiTheme="majorHAnsi"/>
          <w:b/>
          <w:sz w:val="24"/>
        </w:rPr>
      </w:pPr>
      <w:r>
        <w:rPr>
          <w:rFonts w:asciiTheme="majorHAnsi" w:hAnsiTheme="majorHAnsi"/>
          <w:b/>
          <w:sz w:val="24"/>
        </w:rPr>
        <w:t>Thanksgiving Day</w:t>
      </w:r>
    </w:p>
    <w:p w:rsidR="00F97A3D" w:rsidRDefault="00F97A3D" w:rsidP="009244A7">
      <w:pPr>
        <w:pStyle w:val="ListParagraph"/>
        <w:numPr>
          <w:ilvl w:val="0"/>
          <w:numId w:val="5"/>
        </w:numPr>
        <w:rPr>
          <w:rFonts w:asciiTheme="majorHAnsi" w:hAnsiTheme="majorHAnsi"/>
          <w:b/>
          <w:sz w:val="24"/>
        </w:rPr>
      </w:pPr>
      <w:r>
        <w:rPr>
          <w:rFonts w:asciiTheme="majorHAnsi" w:hAnsiTheme="majorHAnsi"/>
          <w:b/>
          <w:sz w:val="24"/>
        </w:rPr>
        <w:t>Day after Thanksgiving</w:t>
      </w:r>
    </w:p>
    <w:p w:rsidR="002007BD" w:rsidRDefault="002007BD" w:rsidP="009244A7">
      <w:pPr>
        <w:pStyle w:val="ListParagraph"/>
        <w:numPr>
          <w:ilvl w:val="0"/>
          <w:numId w:val="5"/>
        </w:numPr>
        <w:rPr>
          <w:rFonts w:asciiTheme="majorHAnsi" w:hAnsiTheme="majorHAnsi"/>
          <w:b/>
          <w:sz w:val="24"/>
        </w:rPr>
      </w:pPr>
      <w:r>
        <w:rPr>
          <w:rFonts w:asciiTheme="majorHAnsi" w:hAnsiTheme="majorHAnsi"/>
          <w:b/>
          <w:sz w:val="24"/>
        </w:rPr>
        <w:t xml:space="preserve">Christmas Eve </w:t>
      </w:r>
    </w:p>
    <w:p w:rsidR="002007BD" w:rsidRPr="002007BD" w:rsidRDefault="002007BD" w:rsidP="009244A7">
      <w:pPr>
        <w:pStyle w:val="ListParagraph"/>
        <w:numPr>
          <w:ilvl w:val="0"/>
          <w:numId w:val="5"/>
        </w:numPr>
        <w:rPr>
          <w:rFonts w:asciiTheme="majorHAnsi" w:hAnsiTheme="majorHAnsi"/>
          <w:b/>
          <w:sz w:val="24"/>
        </w:rPr>
      </w:pPr>
      <w:r>
        <w:rPr>
          <w:rFonts w:asciiTheme="majorHAnsi" w:hAnsiTheme="majorHAnsi"/>
          <w:b/>
          <w:sz w:val="24"/>
        </w:rPr>
        <w:t>Christmas Day</w:t>
      </w:r>
    </w:p>
    <w:p w:rsidR="00E44688" w:rsidRPr="003F20EE" w:rsidRDefault="002007BD">
      <w:pPr>
        <w:rPr>
          <w:rFonts w:asciiTheme="majorHAnsi" w:hAnsiTheme="majorHAnsi"/>
          <w:i/>
          <w:sz w:val="24"/>
        </w:rPr>
      </w:pPr>
      <w:r w:rsidRPr="003F20EE">
        <w:rPr>
          <w:rFonts w:asciiTheme="majorHAnsi" w:hAnsiTheme="majorHAnsi"/>
          <w:i/>
          <w:sz w:val="24"/>
        </w:rPr>
        <w:t xml:space="preserve"> </w:t>
      </w:r>
      <w:r w:rsidR="00E44688" w:rsidRPr="003F20EE">
        <w:rPr>
          <w:rFonts w:asciiTheme="majorHAnsi" w:hAnsiTheme="majorHAnsi"/>
          <w:i/>
          <w:sz w:val="24"/>
        </w:rPr>
        <w:t>(</w:t>
      </w:r>
      <w:r w:rsidR="00AB3E80" w:rsidRPr="003F20EE">
        <w:rPr>
          <w:rFonts w:asciiTheme="majorHAnsi" w:hAnsiTheme="majorHAnsi"/>
          <w:i/>
          <w:sz w:val="24"/>
        </w:rPr>
        <w:t>If a holiday falls on the weekend, the center will be closed on the Friday before the holiday or the Monday after the holiday</w:t>
      </w:r>
      <w:r w:rsidR="00E44688" w:rsidRPr="003F20EE">
        <w:rPr>
          <w:rFonts w:asciiTheme="majorHAnsi" w:hAnsiTheme="majorHAnsi"/>
          <w:i/>
          <w:sz w:val="24"/>
        </w:rPr>
        <w:t>.)</w:t>
      </w:r>
    </w:p>
    <w:p w:rsidR="00E44688" w:rsidRPr="003F20EE" w:rsidRDefault="00E44688">
      <w:pPr>
        <w:rPr>
          <w:rFonts w:asciiTheme="majorHAnsi" w:hAnsiTheme="majorHAnsi"/>
          <w:i/>
          <w:sz w:val="24"/>
        </w:rPr>
      </w:pPr>
    </w:p>
    <w:p w:rsidR="00E44688" w:rsidRPr="003F20EE" w:rsidRDefault="00E44688" w:rsidP="00E44688">
      <w:pPr>
        <w:rPr>
          <w:rFonts w:asciiTheme="majorHAnsi" w:hAnsiTheme="majorHAnsi"/>
          <w:b/>
          <w:sz w:val="24"/>
        </w:rPr>
      </w:pPr>
      <w:r w:rsidRPr="003F20EE">
        <w:rPr>
          <w:rFonts w:asciiTheme="majorHAnsi" w:hAnsiTheme="majorHAnsi"/>
          <w:b/>
          <w:i/>
          <w:sz w:val="24"/>
        </w:rPr>
        <w:t>Staff Education Days</w:t>
      </w:r>
    </w:p>
    <w:p w:rsidR="00D252C7" w:rsidRPr="003F20EE" w:rsidRDefault="00D252C7" w:rsidP="00E44688">
      <w:pPr>
        <w:rPr>
          <w:rFonts w:asciiTheme="majorHAnsi" w:hAnsiTheme="majorHAnsi"/>
          <w:b/>
          <w:sz w:val="24"/>
        </w:rPr>
      </w:pPr>
      <w:r w:rsidRPr="003F20EE">
        <w:rPr>
          <w:rFonts w:asciiTheme="majorHAnsi" w:hAnsiTheme="majorHAnsi"/>
          <w:b/>
          <w:sz w:val="24"/>
        </w:rPr>
        <w:t>TWO days per calendar year</w:t>
      </w:r>
    </w:p>
    <w:p w:rsidR="00D252C7" w:rsidRPr="003F20EE" w:rsidRDefault="00D252C7" w:rsidP="00E44688">
      <w:pPr>
        <w:rPr>
          <w:rFonts w:asciiTheme="majorHAnsi" w:hAnsiTheme="majorHAnsi"/>
          <w:sz w:val="24"/>
        </w:rPr>
      </w:pPr>
      <w:r w:rsidRPr="003F20EE">
        <w:rPr>
          <w:rFonts w:asciiTheme="majorHAnsi" w:hAnsiTheme="majorHAnsi"/>
          <w:sz w:val="24"/>
        </w:rPr>
        <w:t>The child care staff are required to obtain a certain percentage of continuing education hours each year.  We will be closed TWO days per calendar year to allow staff training.</w:t>
      </w:r>
    </w:p>
    <w:p w:rsidR="00AB3E80" w:rsidRPr="00D252C7" w:rsidRDefault="00D252C7" w:rsidP="00E44688">
      <w:pPr>
        <w:rPr>
          <w:b/>
          <w:i/>
          <w:sz w:val="24"/>
        </w:rPr>
      </w:pPr>
      <w:r w:rsidRPr="003F20EE">
        <w:rPr>
          <w:rFonts w:asciiTheme="majorHAnsi" w:hAnsiTheme="majorHAnsi"/>
          <w:b/>
          <w:sz w:val="24"/>
        </w:rPr>
        <w:t>20</w:t>
      </w:r>
      <w:r w:rsidR="001F03E2">
        <w:rPr>
          <w:rFonts w:asciiTheme="majorHAnsi" w:hAnsiTheme="majorHAnsi"/>
          <w:b/>
          <w:sz w:val="24"/>
        </w:rPr>
        <w:t>20</w:t>
      </w:r>
      <w:r w:rsidR="00343488">
        <w:rPr>
          <w:rFonts w:asciiTheme="majorHAnsi" w:hAnsiTheme="majorHAnsi"/>
          <w:b/>
          <w:sz w:val="24"/>
        </w:rPr>
        <w:t xml:space="preserve"> </w:t>
      </w:r>
      <w:r w:rsidRPr="003F20EE">
        <w:rPr>
          <w:rFonts w:asciiTheme="majorHAnsi" w:hAnsiTheme="majorHAnsi"/>
          <w:b/>
          <w:sz w:val="24"/>
        </w:rPr>
        <w:t>Staff Training C</w:t>
      </w:r>
      <w:r w:rsidR="00B044DA">
        <w:rPr>
          <w:rFonts w:asciiTheme="majorHAnsi" w:hAnsiTheme="majorHAnsi"/>
          <w:b/>
          <w:sz w:val="24"/>
        </w:rPr>
        <w:t xml:space="preserve">losed Dates:  Monday, February </w:t>
      </w:r>
      <w:r w:rsidR="00343488">
        <w:rPr>
          <w:rFonts w:asciiTheme="majorHAnsi" w:hAnsiTheme="majorHAnsi"/>
          <w:b/>
          <w:sz w:val="24"/>
        </w:rPr>
        <w:t>1</w:t>
      </w:r>
      <w:r w:rsidR="001F03E2">
        <w:rPr>
          <w:rFonts w:asciiTheme="majorHAnsi" w:hAnsiTheme="majorHAnsi"/>
          <w:b/>
          <w:sz w:val="24"/>
        </w:rPr>
        <w:t>7</w:t>
      </w:r>
      <w:r w:rsidR="00B044DA">
        <w:rPr>
          <w:rFonts w:asciiTheme="majorHAnsi" w:hAnsiTheme="majorHAnsi"/>
          <w:b/>
          <w:sz w:val="24"/>
        </w:rPr>
        <w:t>th</w:t>
      </w:r>
      <w:r w:rsidRPr="003F20EE">
        <w:rPr>
          <w:rFonts w:asciiTheme="majorHAnsi" w:hAnsiTheme="majorHAnsi"/>
          <w:b/>
          <w:sz w:val="24"/>
        </w:rPr>
        <w:t xml:space="preserve"> and Monday, October</w:t>
      </w:r>
      <w:r w:rsidR="00B044DA">
        <w:rPr>
          <w:b/>
          <w:sz w:val="24"/>
        </w:rPr>
        <w:t xml:space="preserve"> </w:t>
      </w:r>
      <w:r w:rsidR="00343488">
        <w:rPr>
          <w:b/>
          <w:sz w:val="24"/>
        </w:rPr>
        <w:t>1</w:t>
      </w:r>
      <w:r w:rsidR="001F03E2">
        <w:rPr>
          <w:b/>
          <w:sz w:val="24"/>
        </w:rPr>
        <w:t>2</w:t>
      </w:r>
      <w:r w:rsidR="00343488">
        <w:rPr>
          <w:b/>
          <w:sz w:val="24"/>
        </w:rPr>
        <w:t>th</w:t>
      </w:r>
      <w:r w:rsidR="009954F8">
        <w:rPr>
          <w:b/>
          <w:sz w:val="24"/>
        </w:rPr>
        <w:t>.</w:t>
      </w:r>
      <w:r w:rsidR="00E44688" w:rsidRPr="00D252C7">
        <w:rPr>
          <w:b/>
          <w:i/>
          <w:sz w:val="24"/>
        </w:rPr>
        <w:t xml:space="preserve"> </w:t>
      </w:r>
    </w:p>
    <w:p w:rsidR="00AB3E80" w:rsidRDefault="00AB3E80">
      <w:pPr>
        <w:rPr>
          <w:i/>
          <w:sz w:val="24"/>
        </w:rPr>
      </w:pPr>
    </w:p>
    <w:p w:rsidR="009C31D9" w:rsidRPr="003F20EE" w:rsidRDefault="009C31D9" w:rsidP="009C31D9">
      <w:pPr>
        <w:pStyle w:val="BodyText"/>
        <w:rPr>
          <w:rFonts w:asciiTheme="majorHAnsi" w:hAnsiTheme="majorHAnsi"/>
        </w:rPr>
      </w:pPr>
      <w:r w:rsidRPr="003F20EE">
        <w:rPr>
          <w:rFonts w:asciiTheme="majorHAnsi" w:hAnsiTheme="majorHAnsi"/>
          <w:b/>
          <w:u w:val="single"/>
        </w:rPr>
        <w:t>Enrollment Procedures</w:t>
      </w:r>
    </w:p>
    <w:p w:rsidR="009C31D9" w:rsidRPr="003F20EE" w:rsidRDefault="009C31D9" w:rsidP="009C31D9">
      <w:pPr>
        <w:rPr>
          <w:rFonts w:asciiTheme="majorHAnsi" w:hAnsiTheme="majorHAnsi"/>
          <w:sz w:val="24"/>
        </w:rPr>
      </w:pPr>
      <w:r w:rsidRPr="003F20EE">
        <w:rPr>
          <w:rFonts w:asciiTheme="majorHAnsi" w:hAnsiTheme="majorHAnsi"/>
          <w:sz w:val="24"/>
        </w:rPr>
        <w:t xml:space="preserve">Before a child is enrolled in our childcare program, the parent(s) should meet with the Director to visit the facility, meet the teachers and discuss the needs of both the child and the family. </w:t>
      </w:r>
    </w:p>
    <w:p w:rsidR="009C31D9" w:rsidRPr="003F20EE" w:rsidRDefault="009C31D9" w:rsidP="009C31D9">
      <w:pPr>
        <w:pStyle w:val="Footer"/>
        <w:tabs>
          <w:tab w:val="clear" w:pos="4320"/>
          <w:tab w:val="clear" w:pos="8640"/>
        </w:tabs>
        <w:rPr>
          <w:rFonts w:asciiTheme="majorHAnsi" w:hAnsiTheme="majorHAnsi"/>
          <w:sz w:val="16"/>
        </w:rPr>
      </w:pPr>
    </w:p>
    <w:p w:rsidR="009C31D9" w:rsidRPr="003F20EE" w:rsidRDefault="009C31D9" w:rsidP="009C31D9">
      <w:pPr>
        <w:rPr>
          <w:rFonts w:asciiTheme="majorHAnsi" w:hAnsiTheme="majorHAnsi"/>
          <w:sz w:val="24"/>
          <w:szCs w:val="24"/>
        </w:rPr>
      </w:pPr>
      <w:r w:rsidRPr="003F20EE">
        <w:rPr>
          <w:rFonts w:asciiTheme="majorHAnsi" w:hAnsiTheme="majorHAnsi"/>
          <w:sz w:val="24"/>
        </w:rPr>
        <w:t>When the child is accepted into the program a one-time registration fee of $</w:t>
      </w:r>
      <w:r w:rsidR="009954F8">
        <w:rPr>
          <w:rFonts w:asciiTheme="majorHAnsi" w:hAnsiTheme="majorHAnsi"/>
          <w:sz w:val="24"/>
        </w:rPr>
        <w:t>100.00</w:t>
      </w:r>
      <w:r w:rsidRPr="003F20EE">
        <w:rPr>
          <w:rFonts w:asciiTheme="majorHAnsi" w:hAnsiTheme="majorHAnsi"/>
          <w:sz w:val="24"/>
        </w:rPr>
        <w:t xml:space="preserve"> per child or $1</w:t>
      </w:r>
      <w:r w:rsidR="009954F8">
        <w:rPr>
          <w:rFonts w:asciiTheme="majorHAnsi" w:hAnsiTheme="majorHAnsi"/>
          <w:sz w:val="24"/>
        </w:rPr>
        <w:t>50.00</w:t>
      </w:r>
      <w:r w:rsidRPr="003F20EE">
        <w:rPr>
          <w:rFonts w:asciiTheme="majorHAnsi" w:hAnsiTheme="majorHAnsi"/>
          <w:sz w:val="24"/>
        </w:rPr>
        <w:t xml:space="preserve"> per family is paid.   These fees are non-refundable and are used to hold a spot for your child in </w:t>
      </w:r>
      <w:r w:rsidRPr="003F20EE">
        <w:rPr>
          <w:rFonts w:asciiTheme="majorHAnsi" w:hAnsiTheme="majorHAnsi"/>
          <w:sz w:val="24"/>
          <w:szCs w:val="24"/>
        </w:rPr>
        <w:t xml:space="preserve">our program.  </w:t>
      </w:r>
    </w:p>
    <w:p w:rsidR="009C31D9" w:rsidRPr="003F20EE" w:rsidRDefault="009C31D9" w:rsidP="009C31D9">
      <w:pPr>
        <w:pStyle w:val="Footer"/>
        <w:tabs>
          <w:tab w:val="clear" w:pos="4320"/>
          <w:tab w:val="clear" w:pos="8640"/>
        </w:tabs>
        <w:rPr>
          <w:rFonts w:asciiTheme="majorHAnsi" w:hAnsiTheme="majorHAnsi"/>
          <w:sz w:val="24"/>
          <w:szCs w:val="24"/>
        </w:rPr>
      </w:pPr>
    </w:p>
    <w:p w:rsidR="009C31D9" w:rsidRPr="003F20EE" w:rsidRDefault="009C31D9" w:rsidP="009C31D9">
      <w:pPr>
        <w:pStyle w:val="Heading2"/>
        <w:rPr>
          <w:rFonts w:asciiTheme="majorHAnsi" w:hAnsiTheme="majorHAnsi"/>
          <w:sz w:val="24"/>
          <w:szCs w:val="24"/>
        </w:rPr>
      </w:pPr>
      <w:r w:rsidRPr="003F20EE">
        <w:rPr>
          <w:rFonts w:asciiTheme="majorHAnsi" w:hAnsiTheme="majorHAnsi"/>
          <w:sz w:val="24"/>
          <w:szCs w:val="24"/>
        </w:rPr>
        <w:lastRenderedPageBreak/>
        <w:t>These forms must be on file before a child’s first day in the childcare center.</w:t>
      </w:r>
    </w:p>
    <w:p w:rsidR="009C31D9" w:rsidRPr="003F20EE" w:rsidRDefault="009C31D9" w:rsidP="009C31D9">
      <w:pPr>
        <w:numPr>
          <w:ilvl w:val="0"/>
          <w:numId w:val="1"/>
        </w:numPr>
        <w:rPr>
          <w:rFonts w:asciiTheme="majorHAnsi" w:hAnsiTheme="majorHAnsi"/>
          <w:sz w:val="24"/>
          <w:szCs w:val="24"/>
        </w:rPr>
      </w:pPr>
      <w:r w:rsidRPr="003F20EE">
        <w:rPr>
          <w:rFonts w:asciiTheme="majorHAnsi" w:hAnsiTheme="majorHAnsi"/>
          <w:sz w:val="24"/>
          <w:szCs w:val="24"/>
        </w:rPr>
        <w:t>Enrollment Form – Client information form</w:t>
      </w:r>
    </w:p>
    <w:p w:rsidR="009C31D9" w:rsidRPr="003F20EE" w:rsidRDefault="009C31D9" w:rsidP="009C31D9">
      <w:pPr>
        <w:numPr>
          <w:ilvl w:val="0"/>
          <w:numId w:val="1"/>
        </w:numPr>
        <w:rPr>
          <w:rFonts w:asciiTheme="majorHAnsi" w:hAnsiTheme="majorHAnsi"/>
          <w:sz w:val="24"/>
          <w:szCs w:val="24"/>
        </w:rPr>
      </w:pPr>
      <w:r w:rsidRPr="003F20EE">
        <w:rPr>
          <w:rFonts w:asciiTheme="majorHAnsi" w:hAnsiTheme="majorHAnsi"/>
          <w:sz w:val="24"/>
          <w:szCs w:val="24"/>
        </w:rPr>
        <w:t>Immunizations Form (must be signed by physician if under 16 months of age)</w:t>
      </w:r>
    </w:p>
    <w:p w:rsidR="009C31D9" w:rsidRPr="003F20EE" w:rsidRDefault="009C31D9" w:rsidP="009C31D9">
      <w:pPr>
        <w:numPr>
          <w:ilvl w:val="0"/>
          <w:numId w:val="1"/>
        </w:numPr>
        <w:rPr>
          <w:rFonts w:asciiTheme="majorHAnsi" w:hAnsiTheme="majorHAnsi"/>
          <w:sz w:val="24"/>
          <w:szCs w:val="24"/>
        </w:rPr>
      </w:pPr>
      <w:r w:rsidRPr="003F20EE">
        <w:rPr>
          <w:rFonts w:asciiTheme="majorHAnsi" w:hAnsiTheme="majorHAnsi"/>
          <w:sz w:val="24"/>
          <w:szCs w:val="24"/>
        </w:rPr>
        <w:t>Health care Summary  (must be signed by physician and returned within 30 days of enrollment)</w:t>
      </w:r>
    </w:p>
    <w:p w:rsidR="009C31D9" w:rsidRPr="003F20EE" w:rsidRDefault="009C31D9" w:rsidP="009C31D9">
      <w:pPr>
        <w:numPr>
          <w:ilvl w:val="0"/>
          <w:numId w:val="1"/>
        </w:numPr>
        <w:rPr>
          <w:rFonts w:asciiTheme="majorHAnsi" w:hAnsiTheme="majorHAnsi"/>
          <w:sz w:val="24"/>
          <w:szCs w:val="24"/>
        </w:rPr>
      </w:pPr>
      <w:r w:rsidRPr="003F20EE">
        <w:rPr>
          <w:rFonts w:asciiTheme="majorHAnsi" w:hAnsiTheme="majorHAnsi"/>
          <w:sz w:val="24"/>
          <w:szCs w:val="24"/>
        </w:rPr>
        <w:t>Individual Behavior Form</w:t>
      </w:r>
    </w:p>
    <w:p w:rsidR="009C31D9" w:rsidRPr="003F20EE" w:rsidRDefault="009C31D9" w:rsidP="009C31D9">
      <w:pPr>
        <w:numPr>
          <w:ilvl w:val="0"/>
          <w:numId w:val="1"/>
        </w:numPr>
        <w:rPr>
          <w:rFonts w:asciiTheme="majorHAnsi" w:hAnsiTheme="majorHAnsi"/>
          <w:sz w:val="24"/>
          <w:szCs w:val="24"/>
        </w:rPr>
      </w:pPr>
      <w:r w:rsidRPr="003F20EE">
        <w:rPr>
          <w:rFonts w:asciiTheme="majorHAnsi" w:hAnsiTheme="majorHAnsi"/>
          <w:sz w:val="24"/>
          <w:szCs w:val="24"/>
        </w:rPr>
        <w:t>Emergency Form</w:t>
      </w:r>
    </w:p>
    <w:p w:rsidR="00756D68" w:rsidRPr="00E44688" w:rsidRDefault="00756D68" w:rsidP="00756D68">
      <w:pPr>
        <w:rPr>
          <w:sz w:val="24"/>
          <w:szCs w:val="24"/>
        </w:rPr>
      </w:pPr>
    </w:p>
    <w:p w:rsidR="00017750" w:rsidRDefault="00017750" w:rsidP="00ED77DE">
      <w:pPr>
        <w:pStyle w:val="BodyText"/>
        <w:rPr>
          <w:b/>
          <w:u w:val="single"/>
        </w:rPr>
      </w:pPr>
    </w:p>
    <w:p w:rsidR="00ED77DE" w:rsidRPr="003F20EE" w:rsidRDefault="00ED77DE" w:rsidP="00ED77DE">
      <w:pPr>
        <w:pStyle w:val="BodyText"/>
        <w:rPr>
          <w:rFonts w:asciiTheme="majorHAnsi" w:hAnsiTheme="majorHAnsi"/>
          <w:b/>
          <w:u w:val="single"/>
        </w:rPr>
      </w:pPr>
      <w:r w:rsidRPr="003F20EE">
        <w:rPr>
          <w:rFonts w:asciiTheme="majorHAnsi" w:hAnsiTheme="majorHAnsi"/>
          <w:b/>
          <w:u w:val="single"/>
        </w:rPr>
        <w:t>Health Record Information</w:t>
      </w:r>
    </w:p>
    <w:p w:rsidR="00ED77DE" w:rsidRPr="003F20EE" w:rsidRDefault="00ED77DE" w:rsidP="00ED77DE">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2"/>
        </w:rPr>
      </w:pPr>
      <w:r w:rsidRPr="003F20EE">
        <w:rPr>
          <w:rFonts w:asciiTheme="majorHAnsi" w:hAnsiTheme="majorHAnsi"/>
          <w:b/>
          <w:sz w:val="22"/>
        </w:rPr>
        <w:t>Reexamination:</w:t>
      </w:r>
      <w:r w:rsidRPr="003F20EE">
        <w:rPr>
          <w:rFonts w:asciiTheme="majorHAnsi" w:hAnsiTheme="majorHAnsi"/>
          <w:sz w:val="22"/>
        </w:rPr>
        <w:t xml:space="preserve"> A new health record/summary is required for children already admitted to the program. At a minimum, an updated report of physical examination signed by your child's source of health care is required at least annually for children under 24 months of age, and whenever a child 24 months or older advances to an older age category.</w:t>
      </w:r>
      <w:r w:rsidR="006F6A09">
        <w:rPr>
          <w:rFonts w:asciiTheme="majorHAnsi" w:hAnsiTheme="majorHAnsi"/>
          <w:sz w:val="22"/>
        </w:rPr>
        <w:t xml:space="preserve">  Immunizations- TowerLight requires all children to have immunizations form before the child starts and an updated form every time your children receives new shots.  </w:t>
      </w:r>
    </w:p>
    <w:p w:rsidR="00ED77DE" w:rsidRPr="003F20EE" w:rsidRDefault="00ED77DE" w:rsidP="00C64EC0">
      <w:pPr>
        <w:rPr>
          <w:rFonts w:asciiTheme="majorHAnsi" w:hAnsiTheme="majorHAnsi"/>
          <w:b/>
          <w:sz w:val="24"/>
          <w:u w:val="single"/>
        </w:rPr>
      </w:pPr>
    </w:p>
    <w:p w:rsidR="00C64EC0" w:rsidRPr="003F20EE" w:rsidRDefault="00C64EC0" w:rsidP="00C64EC0">
      <w:pPr>
        <w:rPr>
          <w:rFonts w:asciiTheme="majorHAnsi" w:hAnsiTheme="majorHAnsi"/>
          <w:b/>
          <w:sz w:val="24"/>
          <w:u w:val="single"/>
        </w:rPr>
      </w:pPr>
      <w:r w:rsidRPr="003F20EE">
        <w:rPr>
          <w:rFonts w:asciiTheme="majorHAnsi" w:hAnsiTheme="majorHAnsi"/>
          <w:b/>
          <w:sz w:val="24"/>
          <w:u w:val="single"/>
        </w:rPr>
        <w:t>Personal Items Brought to Childcare</w:t>
      </w:r>
    </w:p>
    <w:p w:rsidR="00C64EC0" w:rsidRPr="003F20EE" w:rsidRDefault="00C64EC0" w:rsidP="00C64EC0">
      <w:pPr>
        <w:rPr>
          <w:rFonts w:asciiTheme="majorHAnsi" w:hAnsiTheme="majorHAnsi"/>
          <w:sz w:val="24"/>
        </w:rPr>
      </w:pPr>
      <w:r w:rsidRPr="003F20EE">
        <w:rPr>
          <w:rFonts w:asciiTheme="majorHAnsi" w:hAnsiTheme="majorHAnsi"/>
          <w:bCs/>
          <w:sz w:val="24"/>
        </w:rPr>
        <w:t>We ask that you leave your child’s toys at home or in your car.</w:t>
      </w:r>
      <w:r w:rsidRPr="003F20EE">
        <w:rPr>
          <w:rFonts w:asciiTheme="majorHAnsi" w:hAnsiTheme="majorHAnsi"/>
          <w:sz w:val="24"/>
        </w:rPr>
        <w:t xml:space="preserve">  We have many exciting toys to </w:t>
      </w:r>
      <w:r w:rsidR="00795EC1" w:rsidRPr="003F20EE">
        <w:rPr>
          <w:rFonts w:asciiTheme="majorHAnsi" w:hAnsiTheme="majorHAnsi"/>
          <w:sz w:val="24"/>
        </w:rPr>
        <w:t>engage</w:t>
      </w:r>
      <w:r w:rsidRPr="003F20EE">
        <w:rPr>
          <w:rFonts w:asciiTheme="majorHAnsi" w:hAnsiTheme="majorHAnsi"/>
          <w:sz w:val="24"/>
        </w:rPr>
        <w:t xml:space="preserve"> with at the center.  We cannot be responsible for lost or broken toys brought from home. Toys will only be allowed with permission from the classroom teacher for sharing days or special events. </w:t>
      </w:r>
    </w:p>
    <w:p w:rsidR="00C64EC0" w:rsidRPr="003F20EE" w:rsidRDefault="00C64EC0" w:rsidP="00C64EC0">
      <w:pPr>
        <w:rPr>
          <w:rFonts w:asciiTheme="majorHAnsi" w:hAnsiTheme="majorHAnsi"/>
          <w:sz w:val="16"/>
        </w:rPr>
      </w:pPr>
    </w:p>
    <w:p w:rsidR="00C64EC0" w:rsidRDefault="00C64EC0" w:rsidP="00C64EC0">
      <w:pPr>
        <w:rPr>
          <w:b/>
          <w:sz w:val="16"/>
        </w:rPr>
      </w:pPr>
      <w:r>
        <w:rPr>
          <w:b/>
          <w:sz w:val="16"/>
        </w:rPr>
        <w:tab/>
      </w:r>
      <w:r>
        <w:rPr>
          <w:b/>
          <w:sz w:val="16"/>
        </w:rPr>
        <w:tab/>
      </w:r>
      <w:r>
        <w:rPr>
          <w:b/>
          <w:sz w:val="16"/>
        </w:rPr>
        <w:tab/>
      </w:r>
    </w:p>
    <w:p w:rsidR="00C64EC0" w:rsidRDefault="00C64EC0" w:rsidP="00C64EC0">
      <w:pPr>
        <w:rPr>
          <w:b/>
          <w:sz w:val="24"/>
          <w:u w:val="single"/>
        </w:rPr>
      </w:pPr>
    </w:p>
    <w:p w:rsidR="00CC3ECA" w:rsidRPr="003F20EE" w:rsidRDefault="00CC3ECA" w:rsidP="00795EC1">
      <w:pPr>
        <w:jc w:val="center"/>
        <w:rPr>
          <w:rFonts w:asciiTheme="majorHAnsi" w:hAnsiTheme="majorHAnsi"/>
          <w:b/>
          <w:sz w:val="24"/>
          <w:u w:val="single"/>
        </w:rPr>
      </w:pPr>
      <w:r w:rsidRPr="003F20EE">
        <w:rPr>
          <w:rFonts w:asciiTheme="majorHAnsi" w:hAnsiTheme="majorHAnsi"/>
          <w:b/>
          <w:sz w:val="32"/>
          <w:szCs w:val="32"/>
          <w:u w:val="single"/>
        </w:rPr>
        <w:t>TowerLight Policies and Procedures</w:t>
      </w:r>
    </w:p>
    <w:p w:rsidR="00CC3ECA" w:rsidRPr="003F20EE" w:rsidRDefault="00CC3ECA" w:rsidP="00756D68">
      <w:pPr>
        <w:rPr>
          <w:rFonts w:asciiTheme="majorHAnsi" w:hAnsiTheme="majorHAnsi"/>
          <w:b/>
          <w:sz w:val="24"/>
          <w:u w:val="single"/>
        </w:rPr>
      </w:pPr>
    </w:p>
    <w:p w:rsidR="00756D68" w:rsidRPr="003F20EE" w:rsidRDefault="00756D68" w:rsidP="00756D68">
      <w:pPr>
        <w:rPr>
          <w:rFonts w:asciiTheme="majorHAnsi" w:hAnsiTheme="majorHAnsi"/>
          <w:b/>
          <w:sz w:val="24"/>
          <w:u w:val="single"/>
        </w:rPr>
      </w:pPr>
      <w:r w:rsidRPr="003F20EE">
        <w:rPr>
          <w:rFonts w:asciiTheme="majorHAnsi" w:hAnsiTheme="majorHAnsi"/>
          <w:b/>
          <w:sz w:val="24"/>
          <w:u w:val="single"/>
        </w:rPr>
        <w:t>10 Hour Rule</w:t>
      </w:r>
    </w:p>
    <w:p w:rsidR="00756D68" w:rsidRPr="003F20EE" w:rsidRDefault="00756D68" w:rsidP="00756D68">
      <w:pPr>
        <w:pStyle w:val="BodyText"/>
        <w:rPr>
          <w:rFonts w:asciiTheme="majorHAnsi" w:hAnsiTheme="majorHAnsi"/>
        </w:rPr>
      </w:pPr>
      <w:r w:rsidRPr="003F20EE">
        <w:rPr>
          <w:rFonts w:asciiTheme="majorHAnsi" w:hAnsiTheme="majorHAnsi"/>
        </w:rPr>
        <w:t>Upon enrolling your child at TowerLight, you agree that you will not have your child/ren in attendance more than 10 hours per day.  This is for the benefit of you and your child’s relationship.</w:t>
      </w:r>
      <w:r w:rsidR="0026705E">
        <w:rPr>
          <w:rFonts w:asciiTheme="majorHAnsi" w:hAnsiTheme="majorHAnsi"/>
        </w:rPr>
        <w:t xml:space="preserve"> Due to regulations by the state, if children are here on a consistent bases over 10 hours, a fee of $1.00 per minute will be applied to the account.  </w:t>
      </w:r>
    </w:p>
    <w:p w:rsidR="00AB3E80" w:rsidRPr="003F20EE" w:rsidRDefault="00AB3E80">
      <w:pPr>
        <w:rPr>
          <w:rFonts w:asciiTheme="majorHAnsi" w:hAnsiTheme="majorHAnsi"/>
          <w:sz w:val="24"/>
        </w:rPr>
      </w:pPr>
    </w:p>
    <w:p w:rsidR="009C31D9" w:rsidRPr="003F20EE" w:rsidRDefault="009C31D9" w:rsidP="009C31D9">
      <w:pPr>
        <w:pStyle w:val="Footer"/>
        <w:tabs>
          <w:tab w:val="clear" w:pos="4320"/>
          <w:tab w:val="clear" w:pos="8640"/>
        </w:tabs>
        <w:rPr>
          <w:rFonts w:asciiTheme="majorHAnsi" w:hAnsiTheme="majorHAnsi"/>
          <w:b/>
          <w:sz w:val="24"/>
        </w:rPr>
      </w:pPr>
      <w:r w:rsidRPr="003F20EE">
        <w:rPr>
          <w:rFonts w:asciiTheme="majorHAnsi" w:hAnsiTheme="majorHAnsi"/>
          <w:b/>
          <w:sz w:val="24"/>
          <w:u w:val="single"/>
        </w:rPr>
        <w:t>Fees and Payments</w:t>
      </w:r>
    </w:p>
    <w:p w:rsidR="009C31D9" w:rsidRPr="003F20EE" w:rsidRDefault="009C31D9" w:rsidP="009C31D9">
      <w:pPr>
        <w:rPr>
          <w:rFonts w:asciiTheme="majorHAnsi" w:hAnsiTheme="majorHAnsi"/>
          <w:sz w:val="24"/>
        </w:rPr>
      </w:pPr>
      <w:r w:rsidRPr="003F20EE">
        <w:rPr>
          <w:rFonts w:asciiTheme="majorHAnsi" w:hAnsiTheme="majorHAnsi"/>
          <w:sz w:val="24"/>
        </w:rPr>
        <w:t xml:space="preserve">Childcare fees must be paid in advance for the upcoming week.  Payments are due each Friday </w:t>
      </w:r>
      <w:r w:rsidR="007022F8">
        <w:rPr>
          <w:rFonts w:asciiTheme="majorHAnsi" w:hAnsiTheme="majorHAnsi"/>
          <w:sz w:val="24"/>
        </w:rPr>
        <w:t xml:space="preserve">morning </w:t>
      </w:r>
      <w:r w:rsidRPr="003F20EE">
        <w:rPr>
          <w:rFonts w:asciiTheme="majorHAnsi" w:hAnsiTheme="majorHAnsi"/>
          <w:sz w:val="24"/>
        </w:rPr>
        <w:t>prior to the upcoming week.  If you are on childcare assistance the appropriate authorization must be current and any copays due are on the first of each month.  A late fee of $</w:t>
      </w:r>
      <w:r w:rsidR="00795EC1" w:rsidRPr="003F20EE">
        <w:rPr>
          <w:rFonts w:asciiTheme="majorHAnsi" w:hAnsiTheme="majorHAnsi"/>
          <w:sz w:val="24"/>
        </w:rPr>
        <w:t>10</w:t>
      </w:r>
      <w:r w:rsidRPr="003F20EE">
        <w:rPr>
          <w:rFonts w:asciiTheme="majorHAnsi" w:hAnsiTheme="majorHAnsi"/>
          <w:sz w:val="24"/>
        </w:rPr>
        <w:t xml:space="preserve"> per </w:t>
      </w:r>
      <w:r w:rsidR="00795EC1" w:rsidRPr="003F20EE">
        <w:rPr>
          <w:rFonts w:asciiTheme="majorHAnsi" w:hAnsiTheme="majorHAnsi"/>
          <w:sz w:val="24"/>
        </w:rPr>
        <w:t>week</w:t>
      </w:r>
      <w:r w:rsidRPr="003F20EE">
        <w:rPr>
          <w:rFonts w:asciiTheme="majorHAnsi" w:hAnsiTheme="majorHAnsi"/>
          <w:sz w:val="24"/>
        </w:rPr>
        <w:t xml:space="preserve"> will be assessed for all accounts not paid on time.  If payment is not received within 5 days of due date, your child will be disenrolled until which time all payments and late fees are current.  Your child’s tuition will not be adjusted should your child not attend on a regularly schedule day.  The parent or guardian will pay any legal fees incurred while collecting a debt.  There is a $30.00 returned check fee for all returned checks.</w:t>
      </w:r>
    </w:p>
    <w:p w:rsidR="009C31D9" w:rsidRPr="003F20EE" w:rsidRDefault="009C31D9" w:rsidP="009C31D9">
      <w:pPr>
        <w:rPr>
          <w:rFonts w:asciiTheme="majorHAnsi" w:hAnsiTheme="majorHAnsi"/>
          <w:sz w:val="24"/>
        </w:rPr>
      </w:pPr>
    </w:p>
    <w:p w:rsidR="007022F8" w:rsidRDefault="007022F8" w:rsidP="009C31D9">
      <w:pPr>
        <w:rPr>
          <w:rFonts w:asciiTheme="majorHAnsi" w:hAnsiTheme="majorHAnsi"/>
          <w:b/>
          <w:sz w:val="24"/>
          <w:u w:val="single"/>
        </w:rPr>
      </w:pPr>
    </w:p>
    <w:p w:rsidR="008A1B3E" w:rsidRDefault="008A1B3E" w:rsidP="009C31D9">
      <w:pPr>
        <w:rPr>
          <w:rFonts w:asciiTheme="majorHAnsi" w:hAnsiTheme="majorHAnsi"/>
          <w:b/>
          <w:sz w:val="24"/>
          <w:u w:val="single"/>
        </w:rPr>
      </w:pPr>
    </w:p>
    <w:p w:rsidR="007022F8" w:rsidRDefault="007022F8" w:rsidP="009C31D9">
      <w:pPr>
        <w:rPr>
          <w:rFonts w:asciiTheme="majorHAnsi" w:hAnsiTheme="majorHAnsi"/>
          <w:b/>
          <w:sz w:val="24"/>
          <w:u w:val="single"/>
        </w:rPr>
      </w:pPr>
    </w:p>
    <w:p w:rsidR="009C31D9" w:rsidRPr="003F20EE" w:rsidRDefault="009C31D9" w:rsidP="009C31D9">
      <w:pPr>
        <w:rPr>
          <w:rFonts w:asciiTheme="majorHAnsi" w:hAnsiTheme="majorHAnsi"/>
          <w:sz w:val="24"/>
        </w:rPr>
      </w:pPr>
      <w:r w:rsidRPr="003F20EE">
        <w:rPr>
          <w:rFonts w:asciiTheme="majorHAnsi" w:hAnsiTheme="majorHAnsi"/>
          <w:b/>
          <w:sz w:val="24"/>
          <w:u w:val="single"/>
        </w:rPr>
        <w:lastRenderedPageBreak/>
        <w:t>Late Fees:  Our Center closes sharply at 6:00 pm.</w:t>
      </w:r>
      <w:r w:rsidRPr="003F20EE">
        <w:rPr>
          <w:rFonts w:asciiTheme="majorHAnsi" w:hAnsiTheme="majorHAnsi"/>
          <w:sz w:val="24"/>
          <w:u w:val="single"/>
        </w:rPr>
        <w:t xml:space="preserve">  A late fee of </w:t>
      </w:r>
      <w:r w:rsidRPr="003F20EE">
        <w:rPr>
          <w:rFonts w:asciiTheme="majorHAnsi" w:hAnsiTheme="majorHAnsi"/>
          <w:b/>
          <w:sz w:val="24"/>
          <w:u w:val="single"/>
        </w:rPr>
        <w:t>$2.00 per minute per child</w:t>
      </w:r>
      <w:r w:rsidRPr="003F20EE">
        <w:rPr>
          <w:rFonts w:asciiTheme="majorHAnsi" w:hAnsiTheme="majorHAnsi"/>
          <w:sz w:val="24"/>
          <w:u w:val="single"/>
        </w:rPr>
        <w:t xml:space="preserve"> will be charged to your account every minute past 6:01 pm a staff has stayed with your child.</w:t>
      </w:r>
      <w:r w:rsidRPr="003F20EE">
        <w:rPr>
          <w:rFonts w:asciiTheme="majorHAnsi" w:hAnsiTheme="majorHAnsi"/>
          <w:sz w:val="24"/>
        </w:rPr>
        <w:t xml:space="preserve">   If you are late on a continuous basis, we will need to discuss if our center can meet your child care needs</w:t>
      </w:r>
    </w:p>
    <w:p w:rsidR="00AB3E80" w:rsidRDefault="00AB3E80">
      <w:pPr>
        <w:rPr>
          <w:sz w:val="16"/>
        </w:rPr>
      </w:pPr>
    </w:p>
    <w:p w:rsidR="00AB3E80" w:rsidRDefault="00AB3E80">
      <w:pPr>
        <w:rPr>
          <w:b/>
          <w:sz w:val="16"/>
        </w:rPr>
      </w:pPr>
    </w:p>
    <w:p w:rsidR="00AB3E80" w:rsidRPr="003F20EE" w:rsidRDefault="00AB3E80">
      <w:pPr>
        <w:pStyle w:val="Heading3"/>
        <w:rPr>
          <w:rFonts w:asciiTheme="majorHAnsi" w:hAnsiTheme="majorHAnsi"/>
        </w:rPr>
      </w:pPr>
      <w:r w:rsidRPr="003F20EE">
        <w:rPr>
          <w:rFonts w:asciiTheme="majorHAnsi" w:hAnsiTheme="majorHAnsi"/>
        </w:rPr>
        <w:t>Late and Emergency Pick-up procedures</w:t>
      </w:r>
    </w:p>
    <w:p w:rsidR="00AB3E80" w:rsidRDefault="00AB3E80">
      <w:pPr>
        <w:rPr>
          <w:rFonts w:asciiTheme="majorHAnsi" w:hAnsiTheme="majorHAnsi"/>
          <w:sz w:val="24"/>
        </w:rPr>
      </w:pPr>
      <w:r w:rsidRPr="003F20EE">
        <w:rPr>
          <w:rFonts w:asciiTheme="majorHAnsi" w:hAnsiTheme="majorHAnsi"/>
          <w:sz w:val="24"/>
        </w:rPr>
        <w:t xml:space="preserve">We understand that any number of unforeseen things can prevent a timely pick-up.  Parents are required to phone the center if they will be delayed picking up their child.  Any late fees must be paid </w:t>
      </w:r>
      <w:r w:rsidR="00756D68" w:rsidRPr="003F20EE">
        <w:rPr>
          <w:rFonts w:asciiTheme="majorHAnsi" w:hAnsiTheme="majorHAnsi"/>
          <w:sz w:val="24"/>
        </w:rPr>
        <w:t xml:space="preserve">immediately and placed in the tuition box.  </w:t>
      </w:r>
    </w:p>
    <w:p w:rsidR="00E90DED" w:rsidRPr="003F20EE" w:rsidRDefault="00E90DED">
      <w:pPr>
        <w:rPr>
          <w:rFonts w:asciiTheme="majorHAnsi" w:hAnsiTheme="majorHAnsi"/>
          <w:sz w:val="24"/>
        </w:rPr>
      </w:pPr>
    </w:p>
    <w:p w:rsidR="00AB3E80" w:rsidRPr="003F20EE" w:rsidRDefault="00AB3E80">
      <w:pPr>
        <w:rPr>
          <w:rFonts w:asciiTheme="majorHAnsi" w:hAnsiTheme="majorHAnsi"/>
          <w:b/>
          <w:bCs/>
          <w:sz w:val="24"/>
        </w:rPr>
      </w:pPr>
      <w:r w:rsidRPr="003F20EE">
        <w:rPr>
          <w:rFonts w:asciiTheme="majorHAnsi" w:hAnsiTheme="majorHAnsi"/>
          <w:b/>
          <w:bCs/>
          <w:sz w:val="24"/>
        </w:rPr>
        <w:t>If prior notification of a late pick-up has not taken place, the following will occur:</w:t>
      </w:r>
    </w:p>
    <w:p w:rsidR="00AB3E80" w:rsidRPr="003F20EE" w:rsidRDefault="00756D68" w:rsidP="00B9020A">
      <w:pPr>
        <w:pStyle w:val="BodyText"/>
        <w:numPr>
          <w:ilvl w:val="0"/>
          <w:numId w:val="10"/>
        </w:numPr>
        <w:rPr>
          <w:rFonts w:asciiTheme="majorHAnsi" w:hAnsiTheme="majorHAnsi"/>
        </w:rPr>
      </w:pPr>
      <w:r w:rsidRPr="003F20EE">
        <w:rPr>
          <w:rFonts w:asciiTheme="majorHAnsi" w:hAnsiTheme="majorHAnsi"/>
        </w:rPr>
        <w:t xml:space="preserve">Ten </w:t>
      </w:r>
      <w:r w:rsidR="00AB3E80" w:rsidRPr="003F20EE">
        <w:rPr>
          <w:rFonts w:asciiTheme="majorHAnsi" w:hAnsiTheme="majorHAnsi"/>
        </w:rPr>
        <w:t>(</w:t>
      </w:r>
      <w:r w:rsidRPr="003F20EE">
        <w:rPr>
          <w:rFonts w:asciiTheme="majorHAnsi" w:hAnsiTheme="majorHAnsi"/>
        </w:rPr>
        <w:t>10</w:t>
      </w:r>
      <w:r w:rsidR="00AB3E80" w:rsidRPr="003F20EE">
        <w:rPr>
          <w:rFonts w:asciiTheme="majorHAnsi" w:hAnsiTheme="majorHAnsi"/>
        </w:rPr>
        <w:t>) minutes after scheduled pick-up time, the parent(s) will be called.  If they cannot be reached, the emergency contact person will be phoned.  The child will remain with a staff person until the child</w:t>
      </w:r>
      <w:r w:rsidR="00CC3ECA" w:rsidRPr="003F20EE">
        <w:rPr>
          <w:rFonts w:asciiTheme="majorHAnsi" w:hAnsiTheme="majorHAnsi"/>
        </w:rPr>
        <w:t xml:space="preserve"> is picked up</w:t>
      </w:r>
      <w:r w:rsidR="00AB3E80" w:rsidRPr="003F20EE">
        <w:rPr>
          <w:rFonts w:asciiTheme="majorHAnsi" w:hAnsiTheme="majorHAnsi"/>
        </w:rPr>
        <w:t>.  Late fees will be assessed upon pick-up.</w:t>
      </w:r>
    </w:p>
    <w:p w:rsidR="00AB3E80" w:rsidRPr="003F20EE" w:rsidRDefault="00CC3ECA" w:rsidP="00B9020A">
      <w:pPr>
        <w:pStyle w:val="BodyText"/>
        <w:numPr>
          <w:ilvl w:val="0"/>
          <w:numId w:val="10"/>
        </w:numPr>
        <w:rPr>
          <w:rFonts w:asciiTheme="majorHAnsi" w:hAnsiTheme="majorHAnsi"/>
        </w:rPr>
      </w:pPr>
      <w:r w:rsidRPr="003F20EE">
        <w:rPr>
          <w:rFonts w:asciiTheme="majorHAnsi" w:hAnsiTheme="majorHAnsi"/>
        </w:rPr>
        <w:t xml:space="preserve">If no contact has been made regarding pickup within a </w:t>
      </w:r>
      <w:r w:rsidR="00756D68" w:rsidRPr="003F20EE">
        <w:rPr>
          <w:rFonts w:asciiTheme="majorHAnsi" w:hAnsiTheme="majorHAnsi"/>
        </w:rPr>
        <w:t>Half</w:t>
      </w:r>
      <w:r w:rsidR="00AB3E80" w:rsidRPr="003F20EE">
        <w:rPr>
          <w:rFonts w:asciiTheme="majorHAnsi" w:hAnsiTheme="majorHAnsi"/>
        </w:rPr>
        <w:t xml:space="preserve"> (</w:t>
      </w:r>
      <w:r w:rsidR="00756D68" w:rsidRPr="003F20EE">
        <w:rPr>
          <w:rFonts w:asciiTheme="majorHAnsi" w:hAnsiTheme="majorHAnsi"/>
        </w:rPr>
        <w:t>1/2</w:t>
      </w:r>
      <w:r w:rsidR="00AB3E80" w:rsidRPr="003F20EE">
        <w:rPr>
          <w:rFonts w:asciiTheme="majorHAnsi" w:hAnsiTheme="majorHAnsi"/>
        </w:rPr>
        <w:t>) hour after closing time, the police will be notified.  A staff member will remain with the child until a Social Services representative arrives to get your child.  You must then contact the local authorities to get your child.  Staff members are forbidden from taking a child home.  In the situation of an abandoned child or one who is chronically late to pick their child up will be cause for termination of childcare services.</w:t>
      </w:r>
    </w:p>
    <w:p w:rsidR="00AB3E80" w:rsidRPr="003F20EE" w:rsidRDefault="00AB3E80">
      <w:pPr>
        <w:rPr>
          <w:rFonts w:asciiTheme="majorHAnsi" w:hAnsiTheme="majorHAnsi"/>
          <w:sz w:val="24"/>
        </w:rPr>
      </w:pPr>
      <w:r w:rsidRPr="003F20EE">
        <w:rPr>
          <w:rFonts w:asciiTheme="majorHAnsi" w:hAnsiTheme="majorHAnsi"/>
          <w:sz w:val="24"/>
        </w:rPr>
        <w:t xml:space="preserve">A child will not be released to a person not listed on the authorized pick-up list, unless </w:t>
      </w:r>
      <w:r w:rsidR="00CC3ECA" w:rsidRPr="003F20EE">
        <w:rPr>
          <w:rFonts w:asciiTheme="majorHAnsi" w:hAnsiTheme="majorHAnsi"/>
          <w:sz w:val="24"/>
        </w:rPr>
        <w:t>the</w:t>
      </w:r>
      <w:r w:rsidRPr="003F20EE">
        <w:rPr>
          <w:rFonts w:asciiTheme="majorHAnsi" w:hAnsiTheme="majorHAnsi"/>
          <w:sz w:val="24"/>
        </w:rPr>
        <w:t xml:space="preserve"> </w:t>
      </w:r>
      <w:r w:rsidR="00CC3ECA" w:rsidRPr="003F20EE">
        <w:rPr>
          <w:rFonts w:asciiTheme="majorHAnsi" w:hAnsiTheme="majorHAnsi"/>
          <w:sz w:val="24"/>
        </w:rPr>
        <w:t xml:space="preserve">child care director receives written authorization </w:t>
      </w:r>
      <w:r w:rsidRPr="003F20EE">
        <w:rPr>
          <w:rFonts w:asciiTheme="majorHAnsi" w:hAnsiTheme="majorHAnsi"/>
          <w:sz w:val="24"/>
        </w:rPr>
        <w:t>from the responsible parent. A driver’s license or other form of picture ID must be presented before a child is released to anyone other than a parent or the regular responsible adult.</w:t>
      </w:r>
    </w:p>
    <w:p w:rsidR="00AB3E80" w:rsidRPr="003F20EE" w:rsidRDefault="00AB3E80">
      <w:pPr>
        <w:rPr>
          <w:rFonts w:asciiTheme="majorHAnsi" w:hAnsiTheme="majorHAnsi"/>
          <w:sz w:val="16"/>
        </w:rPr>
      </w:pPr>
    </w:p>
    <w:p w:rsidR="00CC3ECA" w:rsidRPr="003F20EE" w:rsidRDefault="00CC3ECA">
      <w:pPr>
        <w:rPr>
          <w:rFonts w:asciiTheme="majorHAnsi" w:hAnsiTheme="majorHAnsi"/>
          <w:b/>
          <w:sz w:val="24"/>
          <w:u w:val="single"/>
        </w:rPr>
      </w:pPr>
    </w:p>
    <w:p w:rsidR="00AB3E80" w:rsidRPr="003F20EE" w:rsidRDefault="00AB3E80">
      <w:pPr>
        <w:rPr>
          <w:rFonts w:asciiTheme="majorHAnsi" w:hAnsiTheme="majorHAnsi"/>
          <w:b/>
          <w:sz w:val="24"/>
          <w:u w:val="single"/>
        </w:rPr>
      </w:pPr>
      <w:r w:rsidRPr="003F20EE">
        <w:rPr>
          <w:rFonts w:asciiTheme="majorHAnsi" w:hAnsiTheme="majorHAnsi"/>
          <w:b/>
          <w:sz w:val="24"/>
          <w:u w:val="single"/>
        </w:rPr>
        <w:t>Transportation and Sign-in</w:t>
      </w:r>
    </w:p>
    <w:p w:rsidR="00AB3E80" w:rsidRPr="003F20EE" w:rsidRDefault="00AB3E80">
      <w:pPr>
        <w:rPr>
          <w:rFonts w:asciiTheme="majorHAnsi" w:hAnsiTheme="majorHAnsi"/>
          <w:sz w:val="24"/>
        </w:rPr>
      </w:pPr>
      <w:r w:rsidRPr="003F20EE">
        <w:rPr>
          <w:rFonts w:asciiTheme="majorHAnsi" w:hAnsiTheme="majorHAnsi"/>
          <w:sz w:val="24"/>
        </w:rPr>
        <w:t xml:space="preserve">Transportation to </w:t>
      </w:r>
      <w:r w:rsidR="0058559B" w:rsidRPr="003F20EE">
        <w:rPr>
          <w:rFonts w:asciiTheme="majorHAnsi" w:hAnsiTheme="majorHAnsi"/>
          <w:sz w:val="24"/>
        </w:rPr>
        <w:t>TowerLight</w:t>
      </w:r>
      <w:r w:rsidRPr="003F20EE">
        <w:rPr>
          <w:rFonts w:asciiTheme="majorHAnsi" w:hAnsiTheme="majorHAnsi"/>
          <w:sz w:val="24"/>
        </w:rPr>
        <w:t xml:space="preserve"> is the responsibility of the parents.  You must accompany your child to and from the childcare classroom each day.  You must sign your child in and out each time you drop off and pick them up.  Responsibility of your child transfers to our staff members once your child has been signed in and accompanied to their appropriate classroom.  Staff members are never allowed to transport your child in their vehicles.</w:t>
      </w:r>
    </w:p>
    <w:p w:rsidR="00AB3E80" w:rsidRPr="003F20EE" w:rsidRDefault="00AB3E80">
      <w:pPr>
        <w:rPr>
          <w:rFonts w:asciiTheme="majorHAnsi" w:hAnsiTheme="majorHAnsi"/>
          <w:sz w:val="24"/>
        </w:rPr>
      </w:pPr>
    </w:p>
    <w:p w:rsidR="00AB3E80" w:rsidRPr="003F20EE" w:rsidRDefault="00B2253E">
      <w:pPr>
        <w:rPr>
          <w:rFonts w:asciiTheme="majorHAnsi" w:hAnsiTheme="majorHAnsi"/>
          <w:sz w:val="24"/>
        </w:rPr>
      </w:pPr>
      <w:r w:rsidRPr="003F20EE">
        <w:rPr>
          <w:rFonts w:asciiTheme="majorHAnsi" w:hAnsiTheme="majorHAnsi"/>
          <w:b/>
          <w:sz w:val="24"/>
          <w:u w:val="single"/>
        </w:rPr>
        <w:t xml:space="preserve">Schedule Change </w:t>
      </w:r>
      <w:r w:rsidR="00AB3E80" w:rsidRPr="003F20EE">
        <w:rPr>
          <w:rFonts w:asciiTheme="majorHAnsi" w:hAnsiTheme="majorHAnsi"/>
          <w:b/>
          <w:sz w:val="24"/>
          <w:u w:val="single"/>
        </w:rPr>
        <w:t>Policy</w:t>
      </w:r>
    </w:p>
    <w:p w:rsidR="00532079" w:rsidRPr="003F20EE" w:rsidRDefault="00532079">
      <w:pPr>
        <w:rPr>
          <w:rFonts w:asciiTheme="majorHAnsi" w:hAnsiTheme="majorHAnsi"/>
          <w:sz w:val="24"/>
        </w:rPr>
      </w:pPr>
    </w:p>
    <w:p w:rsidR="00AB3E80" w:rsidRPr="003F20EE" w:rsidRDefault="00AB3E80">
      <w:pPr>
        <w:rPr>
          <w:rFonts w:asciiTheme="majorHAnsi" w:hAnsiTheme="majorHAnsi"/>
          <w:sz w:val="24"/>
        </w:rPr>
      </w:pPr>
      <w:r w:rsidRPr="003F20EE">
        <w:rPr>
          <w:rFonts w:asciiTheme="majorHAnsi" w:hAnsiTheme="majorHAnsi"/>
          <w:sz w:val="24"/>
        </w:rPr>
        <w:t>Families experiencing a temporary need for a schedule change may</w:t>
      </w:r>
      <w:r w:rsidR="00B2253E" w:rsidRPr="003F20EE">
        <w:rPr>
          <w:rFonts w:asciiTheme="majorHAnsi" w:hAnsiTheme="majorHAnsi"/>
          <w:sz w:val="24"/>
        </w:rPr>
        <w:t xml:space="preserve"> dis</w:t>
      </w:r>
      <w:r w:rsidR="00C64EC0" w:rsidRPr="003F20EE">
        <w:rPr>
          <w:rFonts w:asciiTheme="majorHAnsi" w:hAnsiTheme="majorHAnsi"/>
          <w:sz w:val="24"/>
        </w:rPr>
        <w:t>-</w:t>
      </w:r>
      <w:r w:rsidR="00B2253E" w:rsidRPr="003F20EE">
        <w:rPr>
          <w:rFonts w:asciiTheme="majorHAnsi" w:hAnsiTheme="majorHAnsi"/>
          <w:sz w:val="24"/>
        </w:rPr>
        <w:t>enroll their child and will need to reserve a spot back into the Center.</w:t>
      </w:r>
      <w:r w:rsidRPr="003F20EE">
        <w:rPr>
          <w:rFonts w:asciiTheme="majorHAnsi" w:hAnsiTheme="majorHAnsi"/>
          <w:sz w:val="24"/>
        </w:rPr>
        <w:t xml:space="preserve"> </w:t>
      </w:r>
      <w:r w:rsidR="00B2253E" w:rsidRPr="003F20EE">
        <w:rPr>
          <w:rFonts w:asciiTheme="majorHAnsi" w:hAnsiTheme="majorHAnsi"/>
          <w:sz w:val="24"/>
        </w:rPr>
        <w:t xml:space="preserve"> To reserve a spot back into the Center Registration Procedure will be followed and the registration fee, first week’s tuition and enrollment date is required.</w:t>
      </w:r>
    </w:p>
    <w:p w:rsidR="00AB3E80" w:rsidRPr="003F20EE" w:rsidRDefault="00AB3E80">
      <w:pPr>
        <w:rPr>
          <w:rFonts w:asciiTheme="majorHAnsi" w:hAnsiTheme="majorHAnsi"/>
          <w:sz w:val="16"/>
        </w:rPr>
      </w:pPr>
    </w:p>
    <w:p w:rsidR="00AB3E80" w:rsidRPr="003F20EE" w:rsidRDefault="00AB3E80">
      <w:pPr>
        <w:rPr>
          <w:rFonts w:asciiTheme="majorHAnsi" w:hAnsiTheme="majorHAnsi"/>
          <w:sz w:val="24"/>
        </w:rPr>
      </w:pPr>
      <w:r w:rsidRPr="003F20EE">
        <w:rPr>
          <w:rFonts w:asciiTheme="majorHAnsi" w:hAnsiTheme="majorHAnsi"/>
          <w:sz w:val="24"/>
        </w:rPr>
        <w:t>Currently enrolled parents wishing to secure a spot in our infant program</w:t>
      </w:r>
      <w:r w:rsidR="00C64EC0" w:rsidRPr="003F20EE">
        <w:rPr>
          <w:rFonts w:asciiTheme="majorHAnsi" w:hAnsiTheme="majorHAnsi"/>
          <w:sz w:val="24"/>
        </w:rPr>
        <w:t xml:space="preserve">, provided we have space, </w:t>
      </w:r>
      <w:r w:rsidRPr="003F20EE">
        <w:rPr>
          <w:rFonts w:asciiTheme="majorHAnsi" w:hAnsiTheme="majorHAnsi"/>
          <w:sz w:val="24"/>
        </w:rPr>
        <w:t xml:space="preserve">may do so by </w:t>
      </w:r>
      <w:r w:rsidR="00C64EC0" w:rsidRPr="003F20EE">
        <w:rPr>
          <w:rFonts w:asciiTheme="majorHAnsi" w:hAnsiTheme="majorHAnsi"/>
          <w:sz w:val="24"/>
        </w:rPr>
        <w:t xml:space="preserve">following the Registration Procedure and paying their newborns registration fee.  </w:t>
      </w:r>
    </w:p>
    <w:p w:rsidR="00C64EC0" w:rsidRPr="003F20EE" w:rsidRDefault="00C64EC0">
      <w:pPr>
        <w:rPr>
          <w:rFonts w:asciiTheme="majorHAnsi" w:hAnsiTheme="majorHAnsi"/>
          <w:b/>
          <w:sz w:val="16"/>
          <w:u w:val="single"/>
        </w:rPr>
      </w:pPr>
    </w:p>
    <w:p w:rsidR="00E73CC1" w:rsidRPr="003F20EE" w:rsidRDefault="00E73CC1">
      <w:pPr>
        <w:rPr>
          <w:rFonts w:asciiTheme="majorHAnsi" w:hAnsiTheme="majorHAnsi"/>
          <w:b/>
          <w:sz w:val="24"/>
          <w:u w:val="single"/>
        </w:rPr>
      </w:pPr>
    </w:p>
    <w:p w:rsidR="00B9020A" w:rsidRDefault="00B9020A">
      <w:pPr>
        <w:rPr>
          <w:rFonts w:asciiTheme="majorHAnsi" w:hAnsiTheme="majorHAnsi"/>
          <w:b/>
          <w:sz w:val="24"/>
          <w:u w:val="single"/>
        </w:rPr>
      </w:pPr>
    </w:p>
    <w:p w:rsidR="008A1B3E" w:rsidRDefault="008A1B3E">
      <w:pPr>
        <w:rPr>
          <w:rFonts w:asciiTheme="majorHAnsi" w:hAnsiTheme="majorHAnsi"/>
          <w:b/>
          <w:sz w:val="24"/>
          <w:u w:val="single"/>
        </w:rPr>
      </w:pPr>
    </w:p>
    <w:p w:rsidR="00AB3E80" w:rsidRPr="003F20EE" w:rsidRDefault="00AB3E80">
      <w:pPr>
        <w:rPr>
          <w:rFonts w:asciiTheme="majorHAnsi" w:hAnsiTheme="majorHAnsi"/>
          <w:b/>
          <w:sz w:val="24"/>
          <w:u w:val="single"/>
        </w:rPr>
      </w:pPr>
      <w:r w:rsidRPr="003F20EE">
        <w:rPr>
          <w:rFonts w:asciiTheme="majorHAnsi" w:hAnsiTheme="majorHAnsi"/>
          <w:b/>
          <w:sz w:val="24"/>
          <w:u w:val="single"/>
        </w:rPr>
        <w:lastRenderedPageBreak/>
        <w:t>Insurance Coverage</w:t>
      </w:r>
    </w:p>
    <w:p w:rsidR="00AB3E80" w:rsidRPr="003F20EE" w:rsidRDefault="0058559B">
      <w:pPr>
        <w:rPr>
          <w:rFonts w:asciiTheme="majorHAnsi" w:hAnsiTheme="majorHAnsi"/>
          <w:sz w:val="24"/>
        </w:rPr>
      </w:pPr>
      <w:r w:rsidRPr="003F20EE">
        <w:rPr>
          <w:rFonts w:asciiTheme="majorHAnsi" w:hAnsiTheme="majorHAnsi"/>
          <w:sz w:val="24"/>
        </w:rPr>
        <w:t>TowerLight</w:t>
      </w:r>
      <w:r w:rsidR="00AB3E80" w:rsidRPr="003F20EE">
        <w:rPr>
          <w:rFonts w:asciiTheme="majorHAnsi" w:hAnsiTheme="majorHAnsi"/>
          <w:sz w:val="24"/>
        </w:rPr>
        <w:t xml:space="preserve"> carries liability insurance for our children and staff while they are in attendance, whether they are in the building or on a field trip.</w:t>
      </w:r>
    </w:p>
    <w:p w:rsidR="00017750" w:rsidRPr="003F20EE" w:rsidRDefault="00017750">
      <w:pPr>
        <w:rPr>
          <w:rFonts w:asciiTheme="majorHAnsi" w:hAnsiTheme="majorHAnsi"/>
          <w:sz w:val="24"/>
        </w:rPr>
      </w:pPr>
    </w:p>
    <w:p w:rsidR="00A85583" w:rsidRPr="003F20EE" w:rsidRDefault="00A85583">
      <w:pPr>
        <w:rPr>
          <w:rFonts w:asciiTheme="majorHAnsi" w:hAnsiTheme="majorHAnsi"/>
          <w:b/>
          <w:sz w:val="24"/>
          <w:u w:val="single"/>
        </w:rPr>
      </w:pPr>
    </w:p>
    <w:p w:rsidR="00ED77DE" w:rsidRDefault="00BA5F91">
      <w:pPr>
        <w:rPr>
          <w:rFonts w:asciiTheme="majorHAnsi" w:hAnsiTheme="majorHAnsi"/>
          <w:b/>
          <w:sz w:val="24"/>
          <w:u w:val="single"/>
        </w:rPr>
      </w:pPr>
      <w:r>
        <w:rPr>
          <w:rFonts w:asciiTheme="majorHAnsi" w:hAnsiTheme="majorHAnsi"/>
          <w:b/>
          <w:sz w:val="24"/>
          <w:u w:val="single"/>
        </w:rPr>
        <w:t>Parent Involvement</w:t>
      </w:r>
    </w:p>
    <w:p w:rsidR="00BA5F91" w:rsidRDefault="00BA5F91">
      <w:pPr>
        <w:rPr>
          <w:rFonts w:asciiTheme="majorHAnsi" w:hAnsiTheme="majorHAnsi"/>
          <w:b/>
          <w:sz w:val="24"/>
          <w:u w:val="single"/>
        </w:rPr>
      </w:pPr>
    </w:p>
    <w:p w:rsidR="00BA5F91" w:rsidRDefault="00BA5F91">
      <w:pPr>
        <w:rPr>
          <w:rFonts w:asciiTheme="majorHAnsi" w:hAnsiTheme="majorHAnsi"/>
          <w:sz w:val="24"/>
        </w:rPr>
      </w:pPr>
      <w:r>
        <w:rPr>
          <w:rFonts w:asciiTheme="majorHAnsi" w:hAnsiTheme="majorHAnsi"/>
          <w:sz w:val="24"/>
        </w:rPr>
        <w:t xml:space="preserve">Parental involvement is a very important part of our program.  Parents and children working together with Teachers is an important element in a quality child care program.  Visitation is encouraged by parents.  A solid relationship with TL employees at the school, built on mutual trust and respect, is key to making your child care arrangement work well for everyone.  Keep these tips in mind as you begin to build your relationship. </w:t>
      </w:r>
    </w:p>
    <w:p w:rsidR="00015CFE" w:rsidRDefault="00015CFE" w:rsidP="00015CFE">
      <w:pPr>
        <w:pStyle w:val="ListParagraph"/>
        <w:rPr>
          <w:rFonts w:asciiTheme="majorHAnsi" w:hAnsiTheme="majorHAnsi"/>
          <w:sz w:val="24"/>
        </w:rPr>
      </w:pPr>
    </w:p>
    <w:p w:rsidR="00015CFE" w:rsidRDefault="00015CFE" w:rsidP="00015CFE">
      <w:pPr>
        <w:pStyle w:val="ListParagraph"/>
        <w:numPr>
          <w:ilvl w:val="0"/>
          <w:numId w:val="13"/>
        </w:numPr>
        <w:rPr>
          <w:rFonts w:asciiTheme="majorHAnsi" w:hAnsiTheme="majorHAnsi"/>
          <w:sz w:val="24"/>
        </w:rPr>
      </w:pPr>
      <w:r>
        <w:rPr>
          <w:rFonts w:asciiTheme="majorHAnsi" w:hAnsiTheme="majorHAnsi"/>
          <w:sz w:val="24"/>
        </w:rPr>
        <w:t>Keep the lines of communication open at all times.  Let your teacher or director know if there is something going on in your child’s life that may be affecting the behavior</w:t>
      </w:r>
    </w:p>
    <w:p w:rsidR="00015CFE" w:rsidRDefault="00015CFE" w:rsidP="00015CFE">
      <w:pPr>
        <w:pStyle w:val="ListParagraph"/>
        <w:numPr>
          <w:ilvl w:val="0"/>
          <w:numId w:val="13"/>
        </w:numPr>
        <w:rPr>
          <w:rFonts w:asciiTheme="majorHAnsi" w:hAnsiTheme="majorHAnsi"/>
          <w:sz w:val="24"/>
        </w:rPr>
      </w:pPr>
      <w:r>
        <w:rPr>
          <w:rFonts w:asciiTheme="majorHAnsi" w:hAnsiTheme="majorHAnsi"/>
          <w:sz w:val="24"/>
        </w:rPr>
        <w:t>Be aware of program policies and honor them.  Respect drop-off and pick up times</w:t>
      </w:r>
    </w:p>
    <w:p w:rsidR="00015CFE" w:rsidRDefault="00015CFE" w:rsidP="00015CFE">
      <w:pPr>
        <w:pStyle w:val="ListParagraph"/>
        <w:numPr>
          <w:ilvl w:val="0"/>
          <w:numId w:val="13"/>
        </w:numPr>
        <w:rPr>
          <w:rFonts w:asciiTheme="majorHAnsi" w:hAnsiTheme="majorHAnsi"/>
          <w:sz w:val="24"/>
        </w:rPr>
      </w:pPr>
      <w:r>
        <w:rPr>
          <w:rFonts w:asciiTheme="majorHAnsi" w:hAnsiTheme="majorHAnsi"/>
          <w:sz w:val="24"/>
        </w:rPr>
        <w:t>Get involved with the program.  The more you participate, the stronger the relationship will be</w:t>
      </w:r>
    </w:p>
    <w:p w:rsidR="00015CFE" w:rsidRDefault="00015CFE" w:rsidP="00015CFE">
      <w:pPr>
        <w:rPr>
          <w:rFonts w:asciiTheme="majorHAnsi" w:hAnsiTheme="majorHAnsi"/>
          <w:sz w:val="24"/>
        </w:rPr>
      </w:pPr>
      <w:r>
        <w:rPr>
          <w:rFonts w:asciiTheme="majorHAnsi" w:hAnsiTheme="majorHAnsi"/>
          <w:sz w:val="24"/>
        </w:rPr>
        <w:t>There are bound to be certain topics or situations that are difficult to talk about with your child’s teacher.  Here are a few helpful tips when discussing difficult issues:</w:t>
      </w:r>
    </w:p>
    <w:p w:rsidR="00015CFE" w:rsidRDefault="00015CFE" w:rsidP="00015CFE">
      <w:pPr>
        <w:pStyle w:val="ListParagraph"/>
        <w:numPr>
          <w:ilvl w:val="0"/>
          <w:numId w:val="16"/>
        </w:numPr>
        <w:rPr>
          <w:rFonts w:asciiTheme="majorHAnsi" w:hAnsiTheme="majorHAnsi"/>
          <w:sz w:val="24"/>
        </w:rPr>
      </w:pPr>
      <w:r>
        <w:rPr>
          <w:rFonts w:asciiTheme="majorHAnsi" w:hAnsiTheme="majorHAnsi"/>
          <w:sz w:val="24"/>
        </w:rPr>
        <w:t>Raise issues when they first develop</w:t>
      </w:r>
    </w:p>
    <w:p w:rsidR="00015CFE" w:rsidRDefault="00015CFE" w:rsidP="00015CFE">
      <w:pPr>
        <w:pStyle w:val="ListParagraph"/>
        <w:numPr>
          <w:ilvl w:val="0"/>
          <w:numId w:val="16"/>
        </w:numPr>
        <w:rPr>
          <w:rFonts w:asciiTheme="majorHAnsi" w:hAnsiTheme="majorHAnsi"/>
          <w:sz w:val="24"/>
        </w:rPr>
      </w:pPr>
      <w:r>
        <w:rPr>
          <w:rFonts w:asciiTheme="majorHAnsi" w:hAnsiTheme="majorHAnsi"/>
          <w:sz w:val="24"/>
        </w:rPr>
        <w:t>Avoid confronting a TL staff in front of other parents or children.  Set up phone conference or person conference</w:t>
      </w:r>
    </w:p>
    <w:p w:rsidR="00015CFE" w:rsidRDefault="00015CFE" w:rsidP="00015CFE">
      <w:pPr>
        <w:pStyle w:val="ListParagraph"/>
        <w:numPr>
          <w:ilvl w:val="0"/>
          <w:numId w:val="16"/>
        </w:numPr>
        <w:rPr>
          <w:rFonts w:asciiTheme="majorHAnsi" w:hAnsiTheme="majorHAnsi"/>
          <w:sz w:val="24"/>
        </w:rPr>
      </w:pPr>
      <w:r>
        <w:rPr>
          <w:rFonts w:asciiTheme="majorHAnsi" w:hAnsiTheme="majorHAnsi"/>
          <w:sz w:val="24"/>
        </w:rPr>
        <w:t>Think about what you want to discuss ahead of time</w:t>
      </w:r>
    </w:p>
    <w:p w:rsidR="00015CFE" w:rsidRDefault="00015CFE" w:rsidP="00015CFE">
      <w:pPr>
        <w:pStyle w:val="ListParagraph"/>
        <w:numPr>
          <w:ilvl w:val="0"/>
          <w:numId w:val="16"/>
        </w:numPr>
        <w:rPr>
          <w:rFonts w:asciiTheme="majorHAnsi" w:hAnsiTheme="majorHAnsi"/>
          <w:sz w:val="24"/>
        </w:rPr>
      </w:pPr>
      <w:r>
        <w:rPr>
          <w:rFonts w:asciiTheme="majorHAnsi" w:hAnsiTheme="majorHAnsi"/>
          <w:sz w:val="24"/>
        </w:rPr>
        <w:t>Be specific about your concerns, give examples</w:t>
      </w:r>
    </w:p>
    <w:p w:rsidR="00015CFE" w:rsidRDefault="00015CFE" w:rsidP="00015CFE">
      <w:pPr>
        <w:pStyle w:val="ListParagraph"/>
        <w:numPr>
          <w:ilvl w:val="0"/>
          <w:numId w:val="16"/>
        </w:numPr>
        <w:rPr>
          <w:rFonts w:asciiTheme="majorHAnsi" w:hAnsiTheme="majorHAnsi"/>
          <w:sz w:val="24"/>
        </w:rPr>
      </w:pPr>
      <w:r>
        <w:rPr>
          <w:rFonts w:asciiTheme="majorHAnsi" w:hAnsiTheme="majorHAnsi"/>
          <w:sz w:val="24"/>
        </w:rPr>
        <w:t>Never discuss a problem when you are feeling angry or not in control of your emotions</w:t>
      </w:r>
    </w:p>
    <w:p w:rsidR="00015CFE" w:rsidRPr="00015CFE" w:rsidRDefault="00015CFE" w:rsidP="00015CFE">
      <w:pPr>
        <w:pStyle w:val="ListParagraph"/>
        <w:numPr>
          <w:ilvl w:val="0"/>
          <w:numId w:val="16"/>
        </w:numPr>
        <w:rPr>
          <w:rFonts w:asciiTheme="majorHAnsi" w:hAnsiTheme="majorHAnsi"/>
          <w:sz w:val="24"/>
        </w:rPr>
      </w:pPr>
      <w:r>
        <w:rPr>
          <w:rFonts w:asciiTheme="majorHAnsi" w:hAnsiTheme="majorHAnsi"/>
          <w:sz w:val="24"/>
        </w:rPr>
        <w:t xml:space="preserve">Remember that conflicts are a normal part of a relationship.  They usually can be resolved when both parties see the other’s view and are willing to compromise </w:t>
      </w:r>
    </w:p>
    <w:p w:rsidR="00ED77DE" w:rsidRPr="00015CFE" w:rsidRDefault="00ED77DE">
      <w:pPr>
        <w:rPr>
          <w:rFonts w:asciiTheme="majorHAnsi" w:hAnsiTheme="majorHAnsi"/>
          <w:b/>
          <w:sz w:val="24"/>
          <w:u w:val="single"/>
        </w:rPr>
      </w:pPr>
    </w:p>
    <w:p w:rsidR="00AB3E80" w:rsidRDefault="00015CFE">
      <w:pPr>
        <w:rPr>
          <w:rFonts w:asciiTheme="majorHAnsi" w:hAnsiTheme="majorHAnsi"/>
          <w:b/>
          <w:sz w:val="24"/>
          <w:u w:val="single"/>
        </w:rPr>
      </w:pPr>
      <w:r w:rsidRPr="00015CFE">
        <w:rPr>
          <w:rFonts w:asciiTheme="majorHAnsi" w:hAnsiTheme="majorHAnsi"/>
          <w:b/>
          <w:sz w:val="24"/>
          <w:u w:val="single"/>
        </w:rPr>
        <w:t>Communication Tools</w:t>
      </w:r>
    </w:p>
    <w:p w:rsidR="00015CFE" w:rsidRPr="00015CFE" w:rsidRDefault="00015CFE">
      <w:pPr>
        <w:rPr>
          <w:rFonts w:asciiTheme="majorHAnsi" w:hAnsiTheme="majorHAnsi"/>
          <w:sz w:val="24"/>
          <w:u w:val="single"/>
        </w:rPr>
      </w:pPr>
    </w:p>
    <w:p w:rsidR="00AB3E80" w:rsidRPr="003F20EE" w:rsidRDefault="00AB3E80">
      <w:pPr>
        <w:rPr>
          <w:rFonts w:asciiTheme="majorHAnsi" w:hAnsiTheme="majorHAnsi"/>
          <w:sz w:val="24"/>
        </w:rPr>
      </w:pPr>
      <w:r w:rsidRPr="003F20EE">
        <w:rPr>
          <w:rFonts w:asciiTheme="majorHAnsi" w:hAnsiTheme="majorHAnsi"/>
          <w:sz w:val="24"/>
        </w:rPr>
        <w:t xml:space="preserve">Daily reports are given to parents of all </w:t>
      </w:r>
      <w:r w:rsidR="007022F8">
        <w:rPr>
          <w:rFonts w:asciiTheme="majorHAnsi" w:hAnsiTheme="majorHAnsi"/>
          <w:sz w:val="24"/>
        </w:rPr>
        <w:t>infant and toddler, preschool and Pre K families can request daily reports</w:t>
      </w:r>
      <w:r w:rsidRPr="003F20EE">
        <w:rPr>
          <w:rFonts w:asciiTheme="majorHAnsi" w:hAnsiTheme="majorHAnsi"/>
          <w:sz w:val="24"/>
        </w:rPr>
        <w:t>.  These forms will include daily information regarding eating, sleeping, behavior and activities.</w:t>
      </w:r>
    </w:p>
    <w:p w:rsidR="00AB3E80" w:rsidRPr="003F20EE" w:rsidRDefault="00AB3E80">
      <w:pPr>
        <w:rPr>
          <w:rFonts w:asciiTheme="majorHAnsi" w:hAnsiTheme="majorHAnsi"/>
          <w:sz w:val="16"/>
        </w:rPr>
      </w:pPr>
    </w:p>
    <w:p w:rsidR="00260CBB" w:rsidRPr="003F20EE" w:rsidRDefault="00260CBB">
      <w:pPr>
        <w:rPr>
          <w:rFonts w:asciiTheme="majorHAnsi" w:hAnsiTheme="majorHAnsi"/>
          <w:sz w:val="24"/>
        </w:rPr>
      </w:pPr>
      <w:r w:rsidRPr="003F20EE">
        <w:rPr>
          <w:rFonts w:asciiTheme="majorHAnsi" w:hAnsiTheme="majorHAnsi"/>
          <w:sz w:val="24"/>
        </w:rPr>
        <w:t>Monthly Newsletters/emails go out to families giving information about upcoming events and classroom information,</w:t>
      </w:r>
    </w:p>
    <w:p w:rsidR="00260CBB" w:rsidRPr="003F20EE" w:rsidRDefault="00260CBB">
      <w:pPr>
        <w:rPr>
          <w:rFonts w:asciiTheme="majorHAnsi" w:hAnsiTheme="majorHAnsi"/>
          <w:sz w:val="24"/>
        </w:rPr>
      </w:pPr>
    </w:p>
    <w:p w:rsidR="001F084A" w:rsidRPr="003F20EE" w:rsidRDefault="001F084A">
      <w:pPr>
        <w:rPr>
          <w:rFonts w:asciiTheme="majorHAnsi" w:hAnsiTheme="majorHAnsi"/>
          <w:sz w:val="24"/>
        </w:rPr>
      </w:pPr>
      <w:r w:rsidRPr="003F20EE">
        <w:rPr>
          <w:rFonts w:asciiTheme="majorHAnsi" w:hAnsiTheme="majorHAnsi"/>
          <w:sz w:val="24"/>
        </w:rPr>
        <w:t>Parents are responsible to notify the Center regarding absences, schedule changes including drop off or pick up times that is different than their regular schedule.</w:t>
      </w:r>
    </w:p>
    <w:p w:rsidR="001F084A" w:rsidRPr="003F20EE" w:rsidRDefault="001F084A">
      <w:pPr>
        <w:rPr>
          <w:rFonts w:asciiTheme="majorHAnsi" w:hAnsiTheme="majorHAnsi"/>
          <w:sz w:val="24"/>
        </w:rPr>
      </w:pPr>
    </w:p>
    <w:p w:rsidR="00AB3E80" w:rsidRPr="003F20EE" w:rsidRDefault="00AB3E80">
      <w:pPr>
        <w:rPr>
          <w:rFonts w:asciiTheme="majorHAnsi" w:hAnsiTheme="majorHAnsi"/>
          <w:sz w:val="24"/>
        </w:rPr>
      </w:pPr>
      <w:r w:rsidRPr="003F20EE">
        <w:rPr>
          <w:rFonts w:asciiTheme="majorHAnsi" w:hAnsiTheme="majorHAnsi"/>
          <w:sz w:val="24"/>
        </w:rPr>
        <w:t xml:space="preserve">Telephone calls </w:t>
      </w:r>
      <w:r w:rsidR="00260CBB" w:rsidRPr="003F20EE">
        <w:rPr>
          <w:rFonts w:asciiTheme="majorHAnsi" w:hAnsiTheme="majorHAnsi"/>
          <w:sz w:val="24"/>
        </w:rPr>
        <w:t xml:space="preserve">to your child’s classrooms during naptime is </w:t>
      </w:r>
      <w:r w:rsidRPr="003F20EE">
        <w:rPr>
          <w:rFonts w:asciiTheme="majorHAnsi" w:hAnsiTheme="majorHAnsi"/>
          <w:sz w:val="24"/>
        </w:rPr>
        <w:t xml:space="preserve">a good way to </w:t>
      </w:r>
      <w:r w:rsidR="00260CBB" w:rsidRPr="003F20EE">
        <w:rPr>
          <w:rFonts w:asciiTheme="majorHAnsi" w:hAnsiTheme="majorHAnsi"/>
          <w:sz w:val="24"/>
        </w:rPr>
        <w:t>communicat</w:t>
      </w:r>
      <w:r w:rsidR="00B83DA0" w:rsidRPr="003F20EE">
        <w:rPr>
          <w:rFonts w:asciiTheme="majorHAnsi" w:hAnsiTheme="majorHAnsi"/>
          <w:sz w:val="24"/>
        </w:rPr>
        <w:t>e</w:t>
      </w:r>
      <w:r w:rsidR="001F084A" w:rsidRPr="003F20EE">
        <w:rPr>
          <w:rFonts w:asciiTheme="majorHAnsi" w:hAnsiTheme="majorHAnsi"/>
          <w:sz w:val="24"/>
        </w:rPr>
        <w:t xml:space="preserve"> updates/concerns or schedule changes</w:t>
      </w:r>
      <w:r w:rsidRPr="003F20EE">
        <w:rPr>
          <w:rFonts w:asciiTheme="majorHAnsi" w:hAnsiTheme="majorHAnsi"/>
          <w:sz w:val="24"/>
        </w:rPr>
        <w:t>.</w:t>
      </w:r>
      <w:r w:rsidR="00B83DA0" w:rsidRPr="003F20EE">
        <w:rPr>
          <w:rFonts w:asciiTheme="majorHAnsi" w:hAnsiTheme="majorHAnsi"/>
          <w:sz w:val="24"/>
        </w:rPr>
        <w:t xml:space="preserve">  Call the Center at (952) 920-8112 and ask for your child’s classroom.  All communication to staff regarding your child should be in person, by </w:t>
      </w:r>
      <w:r w:rsidR="00B83DA0" w:rsidRPr="003F20EE">
        <w:rPr>
          <w:rFonts w:asciiTheme="majorHAnsi" w:hAnsiTheme="majorHAnsi"/>
          <w:sz w:val="24"/>
        </w:rPr>
        <w:lastRenderedPageBreak/>
        <w:t xml:space="preserve">email or via Center telephone.  Non-work related communication with staff must be done when staff </w:t>
      </w:r>
      <w:r w:rsidR="00B30625" w:rsidRPr="003F20EE">
        <w:rPr>
          <w:rFonts w:asciiTheme="majorHAnsi" w:hAnsiTheme="majorHAnsi"/>
          <w:sz w:val="24"/>
        </w:rPr>
        <w:t xml:space="preserve">are </w:t>
      </w:r>
      <w:r w:rsidR="00B83DA0" w:rsidRPr="003F20EE">
        <w:rPr>
          <w:rFonts w:asciiTheme="majorHAnsi" w:hAnsiTheme="majorHAnsi"/>
          <w:sz w:val="24"/>
        </w:rPr>
        <w:t xml:space="preserve">off the clock.  </w:t>
      </w:r>
    </w:p>
    <w:p w:rsidR="00AB3E80" w:rsidRPr="003F20EE" w:rsidRDefault="00AB3E80">
      <w:pPr>
        <w:rPr>
          <w:rFonts w:asciiTheme="majorHAnsi" w:hAnsiTheme="majorHAnsi"/>
          <w:sz w:val="16"/>
        </w:rPr>
      </w:pPr>
    </w:p>
    <w:p w:rsidR="00AB3E80" w:rsidRPr="003F20EE" w:rsidRDefault="00AB3E80">
      <w:pPr>
        <w:rPr>
          <w:rFonts w:asciiTheme="majorHAnsi" w:hAnsiTheme="majorHAnsi"/>
        </w:rPr>
      </w:pPr>
      <w:r w:rsidRPr="003F20EE">
        <w:rPr>
          <w:rFonts w:asciiTheme="majorHAnsi" w:hAnsiTheme="majorHAnsi"/>
          <w:sz w:val="24"/>
        </w:rPr>
        <w:t xml:space="preserve">E-mail is available to the director.  </w:t>
      </w:r>
      <w:hyperlink r:id="rId10" w:history="1">
        <w:r w:rsidR="00373E8D" w:rsidRPr="003F20EE">
          <w:rPr>
            <w:rStyle w:val="Hyperlink"/>
            <w:rFonts w:asciiTheme="majorHAnsi" w:hAnsiTheme="majorHAnsi"/>
            <w:sz w:val="24"/>
            <w:szCs w:val="24"/>
          </w:rPr>
          <w:t>mjirik2@fairview.org</w:t>
        </w:r>
      </w:hyperlink>
    </w:p>
    <w:p w:rsidR="00AB3E80" w:rsidRPr="003F20EE" w:rsidRDefault="00AB3E80">
      <w:pPr>
        <w:rPr>
          <w:rFonts w:asciiTheme="majorHAnsi" w:hAnsiTheme="majorHAnsi"/>
          <w:sz w:val="16"/>
        </w:rPr>
      </w:pPr>
    </w:p>
    <w:p w:rsidR="001F084A" w:rsidRPr="003F20EE" w:rsidRDefault="00AB3E80" w:rsidP="001F084A">
      <w:pPr>
        <w:rPr>
          <w:rFonts w:asciiTheme="majorHAnsi" w:hAnsiTheme="majorHAnsi"/>
          <w:sz w:val="24"/>
        </w:rPr>
      </w:pPr>
      <w:r w:rsidRPr="003F20EE">
        <w:rPr>
          <w:rFonts w:asciiTheme="majorHAnsi" w:hAnsiTheme="majorHAnsi"/>
          <w:sz w:val="24"/>
        </w:rPr>
        <w:t xml:space="preserve">Formal conferences are </w:t>
      </w:r>
      <w:r w:rsidR="005A757D" w:rsidRPr="003F20EE">
        <w:rPr>
          <w:rFonts w:asciiTheme="majorHAnsi" w:hAnsiTheme="majorHAnsi"/>
          <w:sz w:val="24"/>
        </w:rPr>
        <w:t>offered</w:t>
      </w:r>
      <w:r w:rsidRPr="003F20EE">
        <w:rPr>
          <w:rFonts w:asciiTheme="majorHAnsi" w:hAnsiTheme="majorHAnsi"/>
          <w:sz w:val="24"/>
        </w:rPr>
        <w:t xml:space="preserve"> twice each year to discuss your child’s development and any concerns that you may have regarding your child.  </w:t>
      </w:r>
      <w:r w:rsidR="001F084A" w:rsidRPr="003F20EE">
        <w:rPr>
          <w:rFonts w:asciiTheme="majorHAnsi" w:hAnsiTheme="majorHAnsi"/>
          <w:sz w:val="24"/>
        </w:rPr>
        <w:t>A written assessment will be provided to the parent after 6 months of enrollment at the conference time.</w:t>
      </w:r>
    </w:p>
    <w:p w:rsidR="001F084A" w:rsidRPr="003F20EE" w:rsidRDefault="001F084A" w:rsidP="001F084A">
      <w:pPr>
        <w:rPr>
          <w:rFonts w:asciiTheme="majorHAnsi" w:hAnsiTheme="majorHAnsi"/>
          <w:sz w:val="24"/>
        </w:rPr>
      </w:pPr>
    </w:p>
    <w:p w:rsidR="00773BE4" w:rsidRPr="003F20EE" w:rsidRDefault="00AB3E80">
      <w:pPr>
        <w:rPr>
          <w:rFonts w:asciiTheme="majorHAnsi" w:hAnsiTheme="majorHAnsi"/>
          <w:sz w:val="24"/>
        </w:rPr>
      </w:pPr>
      <w:r w:rsidRPr="003F20EE">
        <w:rPr>
          <w:rFonts w:asciiTheme="majorHAnsi" w:hAnsiTheme="majorHAnsi"/>
          <w:sz w:val="24"/>
        </w:rPr>
        <w:t xml:space="preserve">If at any time you wish to discuss concerns regarding your child, please </w:t>
      </w:r>
      <w:r w:rsidR="001F084A" w:rsidRPr="003F20EE">
        <w:rPr>
          <w:rFonts w:asciiTheme="majorHAnsi" w:hAnsiTheme="majorHAnsi"/>
          <w:sz w:val="24"/>
        </w:rPr>
        <w:t xml:space="preserve">schedule a time to meet with </w:t>
      </w:r>
      <w:r w:rsidRPr="003F20EE">
        <w:rPr>
          <w:rFonts w:asciiTheme="majorHAnsi" w:hAnsiTheme="majorHAnsi"/>
          <w:sz w:val="24"/>
        </w:rPr>
        <w:t xml:space="preserve">your child’s teacher or the center’s Director.  </w:t>
      </w:r>
      <w:r w:rsidR="00A45F39" w:rsidRPr="003F20EE">
        <w:rPr>
          <w:rFonts w:asciiTheme="majorHAnsi" w:hAnsiTheme="majorHAnsi"/>
          <w:sz w:val="24"/>
        </w:rPr>
        <w:t>Drop off times and Pick times are very busy and a difficult time for staff to accommodate questions and concerns.</w:t>
      </w:r>
    </w:p>
    <w:p w:rsidR="001F084A" w:rsidRPr="003F20EE" w:rsidRDefault="001F084A">
      <w:pPr>
        <w:rPr>
          <w:rFonts w:asciiTheme="majorHAnsi" w:hAnsiTheme="majorHAnsi"/>
          <w:sz w:val="24"/>
        </w:rPr>
      </w:pPr>
    </w:p>
    <w:p w:rsidR="00773BE4" w:rsidRDefault="0058559B">
      <w:pPr>
        <w:rPr>
          <w:rFonts w:asciiTheme="majorHAnsi" w:hAnsiTheme="majorHAnsi"/>
          <w:sz w:val="24"/>
        </w:rPr>
      </w:pPr>
      <w:r w:rsidRPr="003F20EE">
        <w:rPr>
          <w:rFonts w:asciiTheme="majorHAnsi" w:hAnsiTheme="majorHAnsi"/>
          <w:sz w:val="24"/>
        </w:rPr>
        <w:t>TowerLight</w:t>
      </w:r>
      <w:r w:rsidR="00773BE4" w:rsidRPr="003F20EE">
        <w:rPr>
          <w:rFonts w:asciiTheme="majorHAnsi" w:hAnsiTheme="majorHAnsi"/>
          <w:sz w:val="24"/>
        </w:rPr>
        <w:t xml:space="preserve"> will obtain written parental permission from parent before each occasion of research, experimental procedures or public relations activity involving a child.  </w:t>
      </w:r>
    </w:p>
    <w:p w:rsidR="00015CFE" w:rsidRDefault="00015CFE">
      <w:pPr>
        <w:rPr>
          <w:rFonts w:asciiTheme="majorHAnsi" w:hAnsiTheme="majorHAnsi"/>
          <w:sz w:val="24"/>
        </w:rPr>
      </w:pPr>
    </w:p>
    <w:p w:rsidR="00015CFE" w:rsidRPr="003F20EE" w:rsidRDefault="00015CFE">
      <w:pPr>
        <w:rPr>
          <w:rFonts w:asciiTheme="majorHAnsi" w:hAnsiTheme="majorHAnsi"/>
          <w:sz w:val="24"/>
        </w:rPr>
      </w:pPr>
    </w:p>
    <w:p w:rsidR="00AB3E80" w:rsidRPr="003F20EE" w:rsidRDefault="00AB3E80">
      <w:pPr>
        <w:rPr>
          <w:rFonts w:asciiTheme="majorHAnsi" w:hAnsiTheme="majorHAnsi"/>
          <w:b/>
          <w:sz w:val="16"/>
        </w:rPr>
      </w:pPr>
    </w:p>
    <w:p w:rsidR="00B83DA0" w:rsidRPr="00B9020A" w:rsidRDefault="00B83DA0">
      <w:pPr>
        <w:pStyle w:val="BodyText"/>
        <w:rPr>
          <w:rFonts w:asciiTheme="majorHAnsi" w:hAnsiTheme="majorHAnsi"/>
          <w:b/>
          <w:bCs/>
          <w:sz w:val="32"/>
          <w:szCs w:val="32"/>
        </w:rPr>
      </w:pPr>
      <w:r w:rsidRPr="00B9020A">
        <w:rPr>
          <w:rFonts w:asciiTheme="majorHAnsi" w:hAnsiTheme="majorHAnsi"/>
          <w:b/>
          <w:bCs/>
          <w:sz w:val="32"/>
          <w:szCs w:val="32"/>
        </w:rPr>
        <w:t>Open Door Policy</w:t>
      </w:r>
    </w:p>
    <w:p w:rsidR="006F6A09" w:rsidRDefault="00AB3E80" w:rsidP="00015CFE">
      <w:pPr>
        <w:pStyle w:val="BodyText"/>
        <w:rPr>
          <w:rFonts w:asciiTheme="majorHAnsi" w:hAnsiTheme="majorHAnsi"/>
          <w:bCs/>
        </w:rPr>
      </w:pPr>
      <w:r w:rsidRPr="00B9020A">
        <w:rPr>
          <w:rFonts w:asciiTheme="majorHAnsi" w:hAnsiTheme="majorHAnsi"/>
          <w:bCs/>
          <w:sz w:val="32"/>
          <w:szCs w:val="32"/>
        </w:rPr>
        <w:t>Parents are welcome and encouraged to visit a</w:t>
      </w:r>
      <w:r w:rsidR="00B83DA0" w:rsidRPr="00B9020A">
        <w:rPr>
          <w:rFonts w:asciiTheme="majorHAnsi" w:hAnsiTheme="majorHAnsi"/>
          <w:bCs/>
          <w:sz w:val="32"/>
          <w:szCs w:val="32"/>
        </w:rPr>
        <w:t>t any time</w:t>
      </w:r>
      <w:r w:rsidR="00B83DA0" w:rsidRPr="003F20EE">
        <w:rPr>
          <w:rFonts w:asciiTheme="majorHAnsi" w:hAnsiTheme="majorHAnsi"/>
          <w:bCs/>
        </w:rPr>
        <w:t xml:space="preserve">.  </w:t>
      </w:r>
    </w:p>
    <w:p w:rsidR="00015CFE" w:rsidRDefault="00015CFE" w:rsidP="00015CFE">
      <w:pPr>
        <w:pStyle w:val="BodyText"/>
        <w:rPr>
          <w:rFonts w:asciiTheme="majorHAnsi" w:hAnsiTheme="majorHAnsi"/>
          <w:bCs/>
        </w:rPr>
      </w:pPr>
    </w:p>
    <w:p w:rsidR="00015CFE" w:rsidRPr="00015CFE" w:rsidRDefault="00015CFE" w:rsidP="00015CFE">
      <w:pPr>
        <w:pStyle w:val="BodyText"/>
        <w:rPr>
          <w:rFonts w:asciiTheme="majorHAnsi" w:hAnsiTheme="majorHAnsi"/>
          <w:bCs/>
        </w:rPr>
      </w:pPr>
    </w:p>
    <w:p w:rsidR="006F6A09" w:rsidRDefault="006F6A09">
      <w:pPr>
        <w:pStyle w:val="Footer"/>
        <w:tabs>
          <w:tab w:val="clear" w:pos="4320"/>
          <w:tab w:val="clear" w:pos="8640"/>
        </w:tabs>
        <w:rPr>
          <w:rFonts w:asciiTheme="majorHAnsi" w:hAnsiTheme="majorHAnsi"/>
          <w:b/>
          <w:bCs/>
          <w:sz w:val="24"/>
          <w:u w:val="single"/>
        </w:rPr>
      </w:pPr>
    </w:p>
    <w:p w:rsidR="00AB3E80" w:rsidRPr="003F20EE" w:rsidRDefault="00AB3E80">
      <w:pPr>
        <w:pStyle w:val="Footer"/>
        <w:tabs>
          <w:tab w:val="clear" w:pos="4320"/>
          <w:tab w:val="clear" w:pos="8640"/>
        </w:tabs>
        <w:rPr>
          <w:rFonts w:asciiTheme="majorHAnsi" w:hAnsiTheme="majorHAnsi"/>
          <w:b/>
          <w:bCs/>
          <w:sz w:val="24"/>
          <w:u w:val="single"/>
        </w:rPr>
      </w:pPr>
      <w:r w:rsidRPr="003F20EE">
        <w:rPr>
          <w:rFonts w:asciiTheme="majorHAnsi" w:hAnsiTheme="majorHAnsi"/>
          <w:b/>
          <w:bCs/>
          <w:sz w:val="24"/>
          <w:u w:val="single"/>
        </w:rPr>
        <w:t xml:space="preserve">Special Needs: </w:t>
      </w:r>
    </w:p>
    <w:p w:rsidR="00AB3E80" w:rsidRPr="003F20EE" w:rsidRDefault="00AB3E80">
      <w:pPr>
        <w:rPr>
          <w:rFonts w:asciiTheme="majorHAnsi" w:hAnsiTheme="majorHAnsi"/>
          <w:sz w:val="22"/>
        </w:rPr>
      </w:pPr>
      <w:r w:rsidRPr="003F20EE">
        <w:rPr>
          <w:rFonts w:asciiTheme="majorHAnsi" w:hAnsiTheme="majorHAnsi"/>
          <w:sz w:val="22"/>
        </w:rPr>
        <w:t xml:space="preserve">Parents/guardians have the responsibility to inform the center when their child has any </w:t>
      </w:r>
      <w:r w:rsidRPr="003F20EE">
        <w:rPr>
          <w:rFonts w:asciiTheme="majorHAnsi" w:hAnsiTheme="majorHAnsi"/>
          <w:b/>
          <w:sz w:val="22"/>
        </w:rPr>
        <w:t>special medical condition, needs or allergies</w:t>
      </w:r>
      <w:r w:rsidRPr="003F20EE">
        <w:rPr>
          <w:rFonts w:asciiTheme="majorHAnsi" w:hAnsiTheme="majorHAnsi"/>
          <w:sz w:val="22"/>
        </w:rPr>
        <w:t xml:space="preserve"> so that we can provide appropriate care and support. </w:t>
      </w:r>
    </w:p>
    <w:p w:rsidR="00AB3E80" w:rsidRPr="003F20EE" w:rsidRDefault="00AB3E80">
      <w:pPr>
        <w:rPr>
          <w:rFonts w:asciiTheme="majorHAnsi" w:hAnsiTheme="majorHAnsi"/>
        </w:rPr>
      </w:pPr>
    </w:p>
    <w:p w:rsidR="00AB3E80" w:rsidRPr="003F20EE" w:rsidRDefault="00AB3E80">
      <w:pPr>
        <w:rPr>
          <w:rFonts w:asciiTheme="majorHAnsi" w:hAnsiTheme="majorHAnsi"/>
          <w:sz w:val="22"/>
        </w:rPr>
      </w:pPr>
      <w:r w:rsidRPr="003F20EE">
        <w:rPr>
          <w:rFonts w:asciiTheme="majorHAnsi" w:hAnsiTheme="majorHAnsi"/>
          <w:sz w:val="22"/>
        </w:rPr>
        <w:t>If your child has a special need and is (one or more of the following):</w:t>
      </w:r>
    </w:p>
    <w:p w:rsidR="00AB3E80" w:rsidRPr="003F20EE" w:rsidRDefault="00AB3E80">
      <w:pPr>
        <w:rPr>
          <w:rFonts w:asciiTheme="majorHAnsi" w:hAnsiTheme="majorHAnsi"/>
          <w:sz w:val="22"/>
        </w:rPr>
      </w:pPr>
    </w:p>
    <w:p w:rsidR="00AB3E80" w:rsidRPr="003F20EE" w:rsidRDefault="00AB3E80" w:rsidP="009D3275">
      <w:pPr>
        <w:numPr>
          <w:ilvl w:val="0"/>
          <w:numId w:val="4"/>
        </w:numPr>
        <w:rPr>
          <w:rFonts w:asciiTheme="majorHAnsi" w:hAnsiTheme="majorHAnsi"/>
          <w:sz w:val="22"/>
        </w:rPr>
      </w:pPr>
      <w:r w:rsidRPr="003F20EE">
        <w:rPr>
          <w:rFonts w:asciiTheme="majorHAnsi" w:hAnsiTheme="majorHAnsi"/>
          <w:sz w:val="22"/>
        </w:rPr>
        <w:t xml:space="preserve">Eligible for case management through the state and has an Individual Service Plan (ISP),  </w:t>
      </w:r>
    </w:p>
    <w:p w:rsidR="00AB3E80" w:rsidRPr="003F20EE" w:rsidRDefault="00AB3E80">
      <w:pPr>
        <w:pStyle w:val="Footer"/>
        <w:tabs>
          <w:tab w:val="clear" w:pos="4320"/>
          <w:tab w:val="clear" w:pos="8640"/>
        </w:tabs>
        <w:rPr>
          <w:rFonts w:asciiTheme="majorHAnsi" w:hAnsiTheme="majorHAnsi"/>
        </w:rPr>
      </w:pPr>
    </w:p>
    <w:p w:rsidR="00AB3E80" w:rsidRPr="003F20EE" w:rsidRDefault="00AB3E80" w:rsidP="009D3275">
      <w:pPr>
        <w:numPr>
          <w:ilvl w:val="0"/>
          <w:numId w:val="4"/>
        </w:numPr>
        <w:rPr>
          <w:rFonts w:asciiTheme="majorHAnsi" w:hAnsiTheme="majorHAnsi"/>
          <w:sz w:val="22"/>
        </w:rPr>
      </w:pPr>
      <w:r w:rsidRPr="003F20EE">
        <w:rPr>
          <w:rFonts w:asciiTheme="majorHAnsi" w:hAnsiTheme="majorHAnsi"/>
          <w:sz w:val="22"/>
        </w:rPr>
        <w:t>Receiving services through the local school district and has an Individual Educational Plan (IEP),</w:t>
      </w:r>
    </w:p>
    <w:p w:rsidR="00AB3E80" w:rsidRPr="003F20EE" w:rsidRDefault="00AB3E80">
      <w:pPr>
        <w:pStyle w:val="Footer"/>
        <w:tabs>
          <w:tab w:val="clear" w:pos="4320"/>
          <w:tab w:val="clear" w:pos="8640"/>
        </w:tabs>
        <w:rPr>
          <w:rFonts w:asciiTheme="majorHAnsi" w:hAnsiTheme="majorHAnsi"/>
        </w:rPr>
      </w:pPr>
    </w:p>
    <w:p w:rsidR="00AB3E80" w:rsidRDefault="00AB3E80" w:rsidP="009D3275">
      <w:pPr>
        <w:numPr>
          <w:ilvl w:val="0"/>
          <w:numId w:val="4"/>
        </w:numPr>
        <w:rPr>
          <w:sz w:val="24"/>
        </w:rPr>
      </w:pPr>
      <w:r w:rsidRPr="003F20EE">
        <w:rPr>
          <w:rFonts w:asciiTheme="majorHAnsi" w:hAnsiTheme="majorHAnsi"/>
          <w:sz w:val="24"/>
        </w:rPr>
        <w:t>Determined by a licensed physician, psychiatrist, psychologist, or consulting psychologist to have a condition related to physical, social, or emotional development, you will be asked to share the ISP and/or IEP with us. In addition, state licensing regulations require us to develop an Individualized Child Care Plan (ICCP) with you that will assist us in meeting your child’s</w:t>
      </w:r>
      <w:r>
        <w:rPr>
          <w:sz w:val="24"/>
        </w:rPr>
        <w:t xml:space="preserve"> needs.</w:t>
      </w:r>
    </w:p>
    <w:p w:rsidR="00AB3E80" w:rsidRPr="002007BD" w:rsidRDefault="00AB3E80">
      <w:pPr>
        <w:rPr>
          <w:rFonts w:asciiTheme="majorHAnsi" w:hAnsiTheme="majorHAnsi"/>
          <w:sz w:val="22"/>
        </w:rPr>
      </w:pPr>
      <w:r w:rsidRPr="002007BD">
        <w:rPr>
          <w:rFonts w:asciiTheme="majorHAnsi" w:hAnsiTheme="majorHAnsi"/>
          <w:sz w:val="22"/>
        </w:rPr>
        <w:t>This plan must be signed by you and your child’s source of licensed health care as listed above and be reviewed annually to assure that necessary modifications are made to the plan of care.</w:t>
      </w:r>
    </w:p>
    <w:p w:rsidR="00AB3E80" w:rsidRDefault="00AB3E80">
      <w:pPr>
        <w:rPr>
          <w:rFonts w:asciiTheme="majorHAnsi" w:hAnsiTheme="majorHAnsi"/>
          <w:sz w:val="22"/>
        </w:rPr>
      </w:pPr>
      <w:r w:rsidRPr="002007BD">
        <w:rPr>
          <w:rFonts w:asciiTheme="majorHAnsi" w:hAnsiTheme="majorHAnsi"/>
          <w:sz w:val="22"/>
        </w:rPr>
        <w:t>If the special need requires that our staff be trained to perform a new skill we will ask that you arrange for this training.</w:t>
      </w:r>
    </w:p>
    <w:p w:rsidR="006F6A09" w:rsidRDefault="006F6A09">
      <w:pPr>
        <w:rPr>
          <w:rFonts w:asciiTheme="majorHAnsi" w:hAnsiTheme="majorHAnsi"/>
          <w:sz w:val="22"/>
        </w:rPr>
      </w:pPr>
    </w:p>
    <w:p w:rsidR="006F6A09" w:rsidRDefault="006F6A09">
      <w:pPr>
        <w:rPr>
          <w:rFonts w:asciiTheme="majorHAnsi" w:hAnsiTheme="majorHAnsi"/>
          <w:b/>
          <w:sz w:val="22"/>
          <w:u w:val="single"/>
        </w:rPr>
      </w:pPr>
      <w:r w:rsidRPr="006F6A09">
        <w:rPr>
          <w:rFonts w:asciiTheme="majorHAnsi" w:hAnsiTheme="majorHAnsi"/>
          <w:b/>
          <w:sz w:val="22"/>
          <w:u w:val="single"/>
        </w:rPr>
        <w:t>Child Allergy Policy</w:t>
      </w:r>
      <w:r>
        <w:rPr>
          <w:rFonts w:asciiTheme="majorHAnsi" w:hAnsiTheme="majorHAnsi"/>
          <w:b/>
          <w:sz w:val="22"/>
          <w:u w:val="single"/>
        </w:rPr>
        <w:t>:</w:t>
      </w:r>
    </w:p>
    <w:p w:rsidR="006F6A09" w:rsidRDefault="006F6A09">
      <w:pPr>
        <w:rPr>
          <w:rFonts w:asciiTheme="majorHAnsi" w:hAnsiTheme="majorHAnsi"/>
          <w:b/>
          <w:sz w:val="22"/>
          <w:u w:val="single"/>
        </w:rPr>
      </w:pPr>
    </w:p>
    <w:p w:rsidR="006F6A09" w:rsidRDefault="006F6A09">
      <w:pPr>
        <w:rPr>
          <w:rFonts w:asciiTheme="majorHAnsi" w:hAnsiTheme="majorHAnsi"/>
          <w:sz w:val="22"/>
        </w:rPr>
      </w:pPr>
      <w:r>
        <w:rPr>
          <w:rFonts w:asciiTheme="majorHAnsi" w:hAnsiTheme="majorHAnsi"/>
          <w:sz w:val="22"/>
        </w:rPr>
        <w:t>If your child has a food or environmental allergy, TL</w:t>
      </w:r>
      <w:r w:rsidR="008A1B3E">
        <w:rPr>
          <w:rFonts w:asciiTheme="majorHAnsi" w:hAnsiTheme="majorHAnsi"/>
          <w:sz w:val="22"/>
        </w:rPr>
        <w:t>CC</w:t>
      </w:r>
      <w:r>
        <w:rPr>
          <w:rFonts w:asciiTheme="majorHAnsi" w:hAnsiTheme="majorHAnsi"/>
          <w:sz w:val="22"/>
        </w:rPr>
        <w:t xml:space="preserve"> will work with the family to develop an individualized action plan specific to your child and the severity of the allergy.  If your child has an allergy that may require the use of an Epi-pen, TL</w:t>
      </w:r>
      <w:r w:rsidR="008A1B3E">
        <w:rPr>
          <w:rFonts w:asciiTheme="majorHAnsi" w:hAnsiTheme="majorHAnsi"/>
          <w:sz w:val="22"/>
        </w:rPr>
        <w:t>CC</w:t>
      </w:r>
      <w:r>
        <w:rPr>
          <w:rFonts w:asciiTheme="majorHAnsi" w:hAnsiTheme="majorHAnsi"/>
          <w:sz w:val="22"/>
        </w:rPr>
        <w:t xml:space="preserve"> will req</w:t>
      </w:r>
      <w:r w:rsidR="00BA5F91">
        <w:rPr>
          <w:rFonts w:asciiTheme="majorHAnsi" w:hAnsiTheme="majorHAnsi"/>
          <w:sz w:val="22"/>
        </w:rPr>
        <w:t xml:space="preserve">uire their own Epi-pen kept on site </w:t>
      </w:r>
      <w:r w:rsidR="00BA5F91">
        <w:rPr>
          <w:rFonts w:asciiTheme="majorHAnsi" w:hAnsiTheme="majorHAnsi"/>
          <w:sz w:val="22"/>
        </w:rPr>
        <w:lastRenderedPageBreak/>
        <w:t>provided by the parent.  If your child would require the use of an Epi-pen while in attendance the following steps will be taken:</w:t>
      </w:r>
    </w:p>
    <w:p w:rsidR="00BA5F91" w:rsidRDefault="00BA5F91" w:rsidP="00BA5F91">
      <w:pPr>
        <w:pStyle w:val="ListParagraph"/>
        <w:numPr>
          <w:ilvl w:val="0"/>
          <w:numId w:val="11"/>
        </w:numPr>
        <w:rPr>
          <w:rFonts w:asciiTheme="majorHAnsi" w:hAnsiTheme="majorHAnsi"/>
          <w:sz w:val="22"/>
        </w:rPr>
      </w:pPr>
      <w:r>
        <w:rPr>
          <w:rFonts w:asciiTheme="majorHAnsi" w:hAnsiTheme="majorHAnsi"/>
          <w:sz w:val="22"/>
        </w:rPr>
        <w:t>The Epi-pen would be injected by a staff member</w:t>
      </w:r>
    </w:p>
    <w:p w:rsidR="00BA5F91" w:rsidRDefault="00BA5F91" w:rsidP="00BA5F91">
      <w:pPr>
        <w:pStyle w:val="ListParagraph"/>
        <w:numPr>
          <w:ilvl w:val="0"/>
          <w:numId w:val="11"/>
        </w:numPr>
        <w:rPr>
          <w:rFonts w:asciiTheme="majorHAnsi" w:hAnsiTheme="majorHAnsi"/>
          <w:sz w:val="22"/>
        </w:rPr>
      </w:pPr>
      <w:r>
        <w:rPr>
          <w:rFonts w:asciiTheme="majorHAnsi" w:hAnsiTheme="majorHAnsi"/>
          <w:sz w:val="22"/>
        </w:rPr>
        <w:t>911 would be called after the injection</w:t>
      </w:r>
    </w:p>
    <w:p w:rsidR="00BA5F91" w:rsidRPr="00BA5F91" w:rsidRDefault="00BA5F91" w:rsidP="00BA5F91">
      <w:pPr>
        <w:pStyle w:val="ListParagraph"/>
        <w:numPr>
          <w:ilvl w:val="0"/>
          <w:numId w:val="11"/>
        </w:numPr>
        <w:rPr>
          <w:rFonts w:asciiTheme="majorHAnsi" w:hAnsiTheme="majorHAnsi"/>
          <w:sz w:val="22"/>
        </w:rPr>
      </w:pPr>
      <w:r>
        <w:rPr>
          <w:rFonts w:asciiTheme="majorHAnsi" w:hAnsiTheme="majorHAnsi"/>
          <w:sz w:val="22"/>
        </w:rPr>
        <w:t>The parent will be contacted</w:t>
      </w:r>
    </w:p>
    <w:p w:rsidR="00AB3E80" w:rsidRPr="002007BD" w:rsidRDefault="00AB3E80">
      <w:pPr>
        <w:rPr>
          <w:rFonts w:asciiTheme="majorHAnsi" w:hAnsiTheme="majorHAnsi"/>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Procedures concerning children:  Illness</w:t>
      </w:r>
    </w:p>
    <w:p w:rsidR="00AB3E80" w:rsidRPr="002007BD" w:rsidRDefault="0058559B">
      <w:pPr>
        <w:rPr>
          <w:rFonts w:asciiTheme="majorHAnsi" w:hAnsiTheme="majorHAnsi"/>
          <w:sz w:val="24"/>
        </w:rPr>
      </w:pPr>
      <w:r w:rsidRPr="002007BD">
        <w:rPr>
          <w:rFonts w:asciiTheme="majorHAnsi" w:hAnsiTheme="majorHAnsi"/>
          <w:sz w:val="24"/>
        </w:rPr>
        <w:t>TowerLight</w:t>
      </w:r>
      <w:r w:rsidR="00285C83" w:rsidRPr="002007BD">
        <w:rPr>
          <w:rFonts w:asciiTheme="majorHAnsi" w:hAnsiTheme="majorHAnsi"/>
          <w:sz w:val="24"/>
        </w:rPr>
        <w:t xml:space="preserve"> Child Care</w:t>
      </w:r>
      <w:r w:rsidR="00AB3E80" w:rsidRPr="002007BD">
        <w:rPr>
          <w:rFonts w:asciiTheme="majorHAnsi" w:hAnsiTheme="majorHAnsi"/>
          <w:sz w:val="24"/>
        </w:rPr>
        <w:t xml:space="preserve"> follows the health guidelines of the State of Minnesota.  For the safety and </w:t>
      </w:r>
      <w:r w:rsidR="00763D0A" w:rsidRPr="002007BD">
        <w:rPr>
          <w:rFonts w:asciiTheme="majorHAnsi" w:hAnsiTheme="majorHAnsi"/>
          <w:sz w:val="24"/>
        </w:rPr>
        <w:t>well-being</w:t>
      </w:r>
      <w:r w:rsidR="00AB3E80" w:rsidRPr="002007BD">
        <w:rPr>
          <w:rFonts w:asciiTheme="majorHAnsi" w:hAnsiTheme="majorHAnsi"/>
          <w:sz w:val="24"/>
        </w:rPr>
        <w:t xml:space="preserve"> of all children, the child who has any of the following symptoms must remain at home:</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b/>
          <w:sz w:val="24"/>
        </w:rPr>
        <w:t xml:space="preserve">Fever - </w:t>
      </w:r>
      <w:r w:rsidRPr="002007BD">
        <w:rPr>
          <w:rFonts w:asciiTheme="majorHAnsi" w:hAnsiTheme="majorHAnsi"/>
          <w:sz w:val="24"/>
        </w:rPr>
        <w:t>Axillary temperature of 100 degrees or higher</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b/>
          <w:sz w:val="24"/>
        </w:rPr>
        <w:t xml:space="preserve">Respiratory Symptoms - </w:t>
      </w:r>
      <w:r w:rsidRPr="002007BD">
        <w:rPr>
          <w:rFonts w:asciiTheme="majorHAnsi" w:hAnsiTheme="majorHAnsi"/>
          <w:bCs/>
          <w:sz w:val="24"/>
        </w:rPr>
        <w:t>D</w:t>
      </w:r>
      <w:r w:rsidRPr="002007BD">
        <w:rPr>
          <w:rFonts w:asciiTheme="majorHAnsi" w:hAnsiTheme="majorHAnsi"/>
          <w:sz w:val="24"/>
        </w:rPr>
        <w:t>ifficult or rapid breathing or severe coughing: Child makes a high-pitched croupy cough or whooping sign while coughing.</w:t>
      </w:r>
    </w:p>
    <w:p w:rsidR="00AB3E80" w:rsidRPr="002007BD" w:rsidRDefault="00AB3E80">
      <w:pPr>
        <w:rPr>
          <w:rFonts w:asciiTheme="majorHAnsi" w:hAnsiTheme="majorHAnsi"/>
          <w:sz w:val="16"/>
        </w:rPr>
      </w:pPr>
      <w:r w:rsidRPr="002007BD">
        <w:rPr>
          <w:rFonts w:asciiTheme="majorHAnsi" w:hAnsiTheme="majorHAnsi"/>
          <w:sz w:val="16"/>
        </w:rPr>
        <w:tab/>
      </w:r>
      <w:r w:rsidRPr="002007BD">
        <w:rPr>
          <w:rFonts w:asciiTheme="majorHAnsi" w:hAnsiTheme="majorHAnsi"/>
          <w:sz w:val="16"/>
        </w:rPr>
        <w:tab/>
      </w:r>
    </w:p>
    <w:p w:rsidR="00AB3E80" w:rsidRPr="002007BD" w:rsidRDefault="00AB3E80">
      <w:pPr>
        <w:rPr>
          <w:rFonts w:asciiTheme="majorHAnsi" w:hAnsiTheme="majorHAnsi"/>
          <w:sz w:val="24"/>
        </w:rPr>
      </w:pPr>
      <w:r w:rsidRPr="002007BD">
        <w:rPr>
          <w:rFonts w:asciiTheme="majorHAnsi" w:hAnsiTheme="majorHAnsi"/>
          <w:b/>
          <w:sz w:val="24"/>
        </w:rPr>
        <w:t xml:space="preserve">Diarrhea - </w:t>
      </w:r>
      <w:r w:rsidRPr="002007BD">
        <w:rPr>
          <w:rFonts w:asciiTheme="majorHAnsi" w:hAnsiTheme="majorHAnsi"/>
          <w:sz w:val="24"/>
        </w:rPr>
        <w:t xml:space="preserve">An increased number of abnormally loose stools in the previous 24 </w:t>
      </w:r>
      <w:proofErr w:type="spellStart"/>
      <w:r w:rsidRPr="002007BD">
        <w:rPr>
          <w:rFonts w:asciiTheme="majorHAnsi" w:hAnsiTheme="majorHAnsi"/>
          <w:sz w:val="24"/>
        </w:rPr>
        <w:t>hrs</w:t>
      </w:r>
      <w:proofErr w:type="spellEnd"/>
      <w:r w:rsidRPr="002007BD">
        <w:rPr>
          <w:rFonts w:asciiTheme="majorHAnsi" w:hAnsiTheme="majorHAnsi"/>
          <w:sz w:val="24"/>
        </w:rPr>
        <w:t>, more than 2 loose stools in a 2-hour period, or 3 or more abnormally loose stools since admission that day, abdominal pain, or vomiting.</w:t>
      </w:r>
    </w:p>
    <w:p w:rsidR="00763D0A" w:rsidRPr="002007BD" w:rsidRDefault="00763D0A">
      <w:pPr>
        <w:rPr>
          <w:rFonts w:asciiTheme="majorHAnsi" w:hAnsiTheme="majorHAnsi"/>
          <w:sz w:val="24"/>
        </w:rPr>
      </w:pPr>
    </w:p>
    <w:p w:rsidR="00AB3E80" w:rsidRPr="002007BD" w:rsidRDefault="00AB3E80">
      <w:pPr>
        <w:rPr>
          <w:rFonts w:asciiTheme="majorHAnsi" w:hAnsiTheme="majorHAnsi"/>
          <w:sz w:val="24"/>
        </w:rPr>
      </w:pPr>
      <w:r w:rsidRPr="002007BD">
        <w:rPr>
          <w:rFonts w:asciiTheme="majorHAnsi" w:hAnsiTheme="majorHAnsi"/>
          <w:b/>
          <w:sz w:val="24"/>
        </w:rPr>
        <w:t xml:space="preserve">Sore Throat - </w:t>
      </w:r>
      <w:r w:rsidRPr="002007BD">
        <w:rPr>
          <w:rFonts w:asciiTheme="majorHAnsi" w:hAnsiTheme="majorHAnsi"/>
          <w:sz w:val="24"/>
        </w:rPr>
        <w:t>When fever or swollen glands are present.</w:t>
      </w:r>
    </w:p>
    <w:p w:rsidR="00AB3E80" w:rsidRPr="002007BD" w:rsidRDefault="00AB3E80">
      <w:pPr>
        <w:rPr>
          <w:rFonts w:asciiTheme="majorHAnsi" w:hAnsiTheme="majorHAnsi"/>
          <w:sz w:val="16"/>
        </w:rPr>
      </w:pPr>
    </w:p>
    <w:p w:rsidR="00763D0A" w:rsidRPr="002007BD" w:rsidRDefault="00AB3E80">
      <w:pPr>
        <w:ind w:left="2160" w:hanging="2160"/>
        <w:rPr>
          <w:rFonts w:asciiTheme="majorHAnsi" w:hAnsiTheme="majorHAnsi"/>
          <w:sz w:val="24"/>
        </w:rPr>
      </w:pPr>
      <w:r w:rsidRPr="002007BD">
        <w:rPr>
          <w:rFonts w:asciiTheme="majorHAnsi" w:hAnsiTheme="majorHAnsi"/>
          <w:b/>
          <w:sz w:val="24"/>
        </w:rPr>
        <w:t xml:space="preserve">Skin Problems - </w:t>
      </w:r>
      <w:r w:rsidRPr="002007BD">
        <w:rPr>
          <w:rFonts w:asciiTheme="majorHAnsi" w:hAnsiTheme="majorHAnsi"/>
          <w:sz w:val="24"/>
        </w:rPr>
        <w:t>Rashes on the skin, which are undiagnosed, itching, weeping, or draining.</w:t>
      </w:r>
    </w:p>
    <w:p w:rsidR="00373E8D" w:rsidRPr="002007BD" w:rsidRDefault="00373E8D" w:rsidP="00373E8D">
      <w:pPr>
        <w:rPr>
          <w:rFonts w:asciiTheme="majorHAnsi" w:hAnsiTheme="majorHAnsi"/>
          <w:sz w:val="24"/>
        </w:rPr>
      </w:pPr>
      <w:r w:rsidRPr="002007BD">
        <w:rPr>
          <w:rFonts w:asciiTheme="majorHAnsi" w:hAnsiTheme="majorHAnsi"/>
          <w:b/>
          <w:sz w:val="24"/>
        </w:rPr>
        <w:t xml:space="preserve">Appearance/Behavior - </w:t>
      </w:r>
      <w:r w:rsidRPr="002007BD">
        <w:rPr>
          <w:rFonts w:asciiTheme="majorHAnsi" w:hAnsiTheme="majorHAnsi"/>
          <w:sz w:val="24"/>
        </w:rPr>
        <w:t xml:space="preserve">If a child looks or acts differently.  Or is showing any of the following signs: unusually tired, unexplained lethargy, pale, irritable and not able to participate in regular daily activities or requires more care than the staff can provide without compromising the health and safety of other children in care. </w:t>
      </w:r>
    </w:p>
    <w:p w:rsidR="00373E8D" w:rsidRPr="002007BD" w:rsidRDefault="00373E8D" w:rsidP="00373E8D">
      <w:pPr>
        <w:rPr>
          <w:rFonts w:asciiTheme="majorHAnsi" w:hAnsiTheme="majorHAnsi"/>
          <w:sz w:val="16"/>
          <w:szCs w:val="16"/>
        </w:rPr>
      </w:pPr>
    </w:p>
    <w:p w:rsidR="00373E8D" w:rsidRPr="002007BD" w:rsidRDefault="00373E8D" w:rsidP="00373E8D">
      <w:pPr>
        <w:rPr>
          <w:rFonts w:asciiTheme="majorHAnsi" w:hAnsiTheme="majorHAnsi"/>
          <w:sz w:val="24"/>
        </w:rPr>
      </w:pPr>
      <w:r w:rsidRPr="002007BD">
        <w:rPr>
          <w:rFonts w:asciiTheme="majorHAnsi" w:hAnsiTheme="majorHAnsi"/>
          <w:b/>
          <w:bCs/>
          <w:sz w:val="24"/>
        </w:rPr>
        <w:t>Vomiting</w:t>
      </w:r>
      <w:r w:rsidRPr="002007BD">
        <w:rPr>
          <w:rFonts w:asciiTheme="majorHAnsi" w:hAnsiTheme="majorHAnsi"/>
          <w:sz w:val="24"/>
        </w:rPr>
        <w:t xml:space="preserve"> – If a child vomits while in our care. </w:t>
      </w:r>
    </w:p>
    <w:p w:rsidR="00373E8D" w:rsidRPr="002007BD" w:rsidRDefault="00373E8D" w:rsidP="00373E8D">
      <w:pPr>
        <w:rPr>
          <w:rFonts w:asciiTheme="majorHAnsi" w:hAnsiTheme="majorHAnsi"/>
          <w:sz w:val="16"/>
        </w:rPr>
      </w:pPr>
    </w:p>
    <w:p w:rsidR="00373E8D" w:rsidRPr="002007BD" w:rsidRDefault="00373E8D" w:rsidP="00373E8D">
      <w:pPr>
        <w:rPr>
          <w:rFonts w:asciiTheme="majorHAnsi" w:hAnsiTheme="majorHAnsi"/>
          <w:bCs/>
          <w:sz w:val="24"/>
        </w:rPr>
      </w:pPr>
      <w:r w:rsidRPr="002007BD">
        <w:rPr>
          <w:rFonts w:asciiTheme="majorHAnsi" w:hAnsiTheme="majorHAnsi"/>
          <w:b/>
          <w:sz w:val="24"/>
        </w:rPr>
        <w:t xml:space="preserve">Unusual Color - </w:t>
      </w:r>
      <w:r w:rsidRPr="002007BD">
        <w:rPr>
          <w:rFonts w:asciiTheme="majorHAnsi" w:hAnsiTheme="majorHAnsi"/>
          <w:bCs/>
          <w:sz w:val="24"/>
        </w:rPr>
        <w:t>Eyes or skin yellow or pale / stool-gray or white urine-dark tea colored.</w:t>
      </w:r>
    </w:p>
    <w:p w:rsidR="00373E8D" w:rsidRPr="002007BD" w:rsidRDefault="00373E8D" w:rsidP="00373E8D">
      <w:pPr>
        <w:jc w:val="center"/>
        <w:rPr>
          <w:rFonts w:asciiTheme="majorHAnsi" w:hAnsiTheme="majorHAnsi"/>
          <w:b/>
          <w:sz w:val="24"/>
        </w:rPr>
      </w:pPr>
      <w:r w:rsidRPr="002007BD">
        <w:rPr>
          <w:rFonts w:asciiTheme="majorHAnsi" w:hAnsiTheme="majorHAnsi"/>
          <w:b/>
          <w:sz w:val="24"/>
        </w:rPr>
        <w:t>These symptoms can mean hepatitis and should be evaluated by a physician.</w:t>
      </w:r>
    </w:p>
    <w:p w:rsidR="00373E8D" w:rsidRPr="002007BD" w:rsidRDefault="00373E8D" w:rsidP="00373E8D">
      <w:pPr>
        <w:rPr>
          <w:rFonts w:asciiTheme="majorHAnsi" w:hAnsiTheme="majorHAnsi"/>
          <w:b/>
          <w:sz w:val="16"/>
        </w:rPr>
      </w:pPr>
    </w:p>
    <w:p w:rsidR="00373E8D" w:rsidRPr="002007BD" w:rsidRDefault="00373E8D" w:rsidP="00373E8D">
      <w:pPr>
        <w:rPr>
          <w:rFonts w:asciiTheme="majorHAnsi" w:hAnsiTheme="majorHAnsi"/>
          <w:sz w:val="24"/>
        </w:rPr>
      </w:pPr>
      <w:r w:rsidRPr="002007BD">
        <w:rPr>
          <w:rFonts w:asciiTheme="majorHAnsi" w:hAnsiTheme="majorHAnsi"/>
          <w:sz w:val="24"/>
        </w:rPr>
        <w:t xml:space="preserve">Children must be </w:t>
      </w:r>
      <w:r w:rsidRPr="002007BD">
        <w:rPr>
          <w:rFonts w:asciiTheme="majorHAnsi" w:hAnsiTheme="majorHAnsi"/>
          <w:b/>
          <w:bCs/>
          <w:sz w:val="24"/>
          <w:u w:val="single"/>
        </w:rPr>
        <w:t>fever free for a full 24 hours</w:t>
      </w:r>
      <w:r w:rsidRPr="002007BD">
        <w:rPr>
          <w:rFonts w:asciiTheme="majorHAnsi" w:hAnsiTheme="majorHAnsi"/>
          <w:sz w:val="24"/>
        </w:rPr>
        <w:t xml:space="preserve"> prior to returning to childcare.  Please do not give your child medicine to mask symptoms while at childcare.  If they have had any of the above symptoms the evening before your child must remain at home the following day.</w:t>
      </w:r>
    </w:p>
    <w:p w:rsidR="00373E8D" w:rsidRPr="002007BD" w:rsidRDefault="00373E8D" w:rsidP="00373E8D">
      <w:pPr>
        <w:rPr>
          <w:rFonts w:asciiTheme="majorHAnsi" w:hAnsiTheme="majorHAnsi"/>
          <w:sz w:val="16"/>
        </w:rPr>
      </w:pPr>
    </w:p>
    <w:p w:rsidR="00373E8D" w:rsidRPr="002007BD" w:rsidRDefault="00373E8D" w:rsidP="00373E8D">
      <w:pPr>
        <w:rPr>
          <w:rFonts w:asciiTheme="majorHAnsi" w:hAnsiTheme="majorHAnsi"/>
          <w:sz w:val="24"/>
        </w:rPr>
      </w:pPr>
      <w:r w:rsidRPr="002007BD">
        <w:rPr>
          <w:rFonts w:asciiTheme="majorHAnsi" w:hAnsiTheme="majorHAnsi"/>
          <w:sz w:val="24"/>
        </w:rPr>
        <w:t xml:space="preserve">Please call the center as soon as possible to let us know your child will not be attending childcare that day.  You are still responsible for payment even when your child is ill.  </w:t>
      </w:r>
    </w:p>
    <w:p w:rsidR="00373E8D" w:rsidRPr="002007BD" w:rsidRDefault="00373E8D" w:rsidP="00373E8D">
      <w:pPr>
        <w:pStyle w:val="Footer"/>
        <w:tabs>
          <w:tab w:val="clear" w:pos="4320"/>
          <w:tab w:val="clear" w:pos="8640"/>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rPr>
      </w:pPr>
    </w:p>
    <w:p w:rsidR="00373E8D" w:rsidRPr="002007BD" w:rsidRDefault="00373E8D" w:rsidP="00373E8D">
      <w:pPr>
        <w:pStyle w:val="Footer"/>
        <w:tabs>
          <w:tab w:val="clear" w:pos="4320"/>
          <w:tab w:val="clear" w:pos="8640"/>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b/>
          <w:bCs/>
          <w:sz w:val="24"/>
          <w:u w:val="single"/>
        </w:rPr>
      </w:pPr>
      <w:r w:rsidRPr="002007BD">
        <w:rPr>
          <w:rFonts w:asciiTheme="majorHAnsi" w:hAnsiTheme="majorHAnsi"/>
          <w:b/>
          <w:bCs/>
          <w:sz w:val="24"/>
          <w:u w:val="single"/>
        </w:rPr>
        <w:t>Exclusion of Ill Child</w:t>
      </w:r>
    </w:p>
    <w:p w:rsidR="00373E8D" w:rsidRPr="002007BD" w:rsidRDefault="00373E8D" w:rsidP="00373E8D">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2007BD">
        <w:rPr>
          <w:rFonts w:asciiTheme="majorHAnsi" w:hAnsiTheme="majorHAnsi"/>
          <w:sz w:val="24"/>
        </w:rPr>
        <w:t>The Department of Human Services requires that we exclude a child with an illness or condition that the Commissioner of Health determines to be contagious and a licensed health care provider determines has not had sufficient treatment to reduce the health risk to others.</w:t>
      </w:r>
    </w:p>
    <w:p w:rsidR="00373E8D" w:rsidRPr="002007BD" w:rsidRDefault="00373E8D" w:rsidP="00373E8D">
      <w:pPr>
        <w:pStyle w:val="Header"/>
        <w:tabs>
          <w:tab w:val="clear" w:pos="4320"/>
          <w:tab w:val="clear" w:pos="8640"/>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rPr>
      </w:pPr>
    </w:p>
    <w:p w:rsidR="00373E8D" w:rsidRPr="002007BD" w:rsidRDefault="00373E8D" w:rsidP="00373E8D">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rPr>
      </w:pPr>
      <w:r w:rsidRPr="002007BD">
        <w:rPr>
          <w:rFonts w:asciiTheme="majorHAnsi" w:hAnsiTheme="majorHAnsi"/>
          <w:sz w:val="24"/>
        </w:rPr>
        <w:t xml:space="preserve">We will follow the exclusion guidelines listed below which are taken from </w:t>
      </w:r>
      <w:r w:rsidRPr="002007BD">
        <w:rPr>
          <w:rFonts w:asciiTheme="majorHAnsi" w:hAnsiTheme="majorHAnsi"/>
          <w:i/>
          <w:sz w:val="24"/>
        </w:rPr>
        <w:t xml:space="preserve">INFECTIOUS DISEASES IN CHILD </w:t>
      </w:r>
      <w:smartTag w:uri="urn:schemas-microsoft-com:office:smarttags" w:element="stockticker">
        <w:r w:rsidRPr="002007BD">
          <w:rPr>
            <w:rFonts w:asciiTheme="majorHAnsi" w:hAnsiTheme="majorHAnsi"/>
            <w:i/>
            <w:sz w:val="24"/>
          </w:rPr>
          <w:t>CARE</w:t>
        </w:r>
      </w:smartTag>
      <w:r w:rsidRPr="002007BD">
        <w:rPr>
          <w:rFonts w:asciiTheme="majorHAnsi" w:hAnsiTheme="majorHAnsi"/>
          <w:i/>
          <w:sz w:val="24"/>
        </w:rPr>
        <w:t xml:space="preserve"> SETTINGS </w:t>
      </w:r>
      <w:smartTag w:uri="urn:schemas-microsoft-com:office:smarttags" w:element="stockticker">
        <w:r w:rsidRPr="002007BD">
          <w:rPr>
            <w:rFonts w:asciiTheme="majorHAnsi" w:hAnsiTheme="majorHAnsi"/>
            <w:i/>
            <w:sz w:val="24"/>
          </w:rPr>
          <w:t>AND</w:t>
        </w:r>
      </w:smartTag>
      <w:r w:rsidRPr="002007BD">
        <w:rPr>
          <w:rFonts w:asciiTheme="majorHAnsi" w:hAnsiTheme="majorHAnsi"/>
          <w:i/>
          <w:sz w:val="24"/>
        </w:rPr>
        <w:t xml:space="preserve"> SCHOOLS: INFORMATION FOR DIRECTORS, CAREGIVERS, </w:t>
      </w:r>
      <w:smartTag w:uri="urn:schemas-microsoft-com:office:smarttags" w:element="stockticker">
        <w:r w:rsidRPr="002007BD">
          <w:rPr>
            <w:rFonts w:asciiTheme="majorHAnsi" w:hAnsiTheme="majorHAnsi"/>
            <w:i/>
            <w:sz w:val="24"/>
          </w:rPr>
          <w:t>AND</w:t>
        </w:r>
      </w:smartTag>
      <w:r w:rsidRPr="002007BD">
        <w:rPr>
          <w:rFonts w:asciiTheme="majorHAnsi" w:hAnsiTheme="majorHAnsi"/>
          <w:i/>
          <w:sz w:val="24"/>
        </w:rPr>
        <w:t xml:space="preserve"> PARENTS OR GUARDIANS,</w:t>
      </w:r>
      <w:r w:rsidRPr="002007BD">
        <w:rPr>
          <w:rFonts w:asciiTheme="majorHAnsi" w:hAnsiTheme="majorHAnsi"/>
          <w:sz w:val="24"/>
        </w:rPr>
        <w:t xml:space="preserve"> prepared by Hennepin County Community Health Department, Epidemiology and Environmental Health. </w:t>
      </w:r>
      <w:r w:rsidRPr="002007BD">
        <w:rPr>
          <w:rFonts w:asciiTheme="majorHAnsi" w:hAnsiTheme="majorHAnsi"/>
          <w:b/>
          <w:sz w:val="24"/>
        </w:rPr>
        <w:t>We must exclude</w:t>
      </w:r>
      <w:r w:rsidRPr="002007BD">
        <w:rPr>
          <w:rFonts w:asciiTheme="majorHAnsi" w:hAnsiTheme="majorHAnsi"/>
          <w:sz w:val="24"/>
        </w:rPr>
        <w:t xml:space="preserve"> a child with any of the following conditions</w:t>
      </w:r>
      <w:r w:rsidRPr="002007BD">
        <w:rPr>
          <w:rFonts w:asciiTheme="majorHAnsi" w:hAnsiTheme="majorHAnsi"/>
        </w:rPr>
        <w:t>:</w:t>
      </w:r>
    </w:p>
    <w:p w:rsidR="00AB3E80" w:rsidRPr="002007BD" w:rsidRDefault="00AB3E80" w:rsidP="00373E8D">
      <w:pPr>
        <w:rPr>
          <w:rFonts w:asciiTheme="majorHAnsi" w:hAnsiTheme="majorHAnsi"/>
          <w:sz w:val="16"/>
        </w:rPr>
      </w:pPr>
    </w:p>
    <w:tbl>
      <w:tblPr>
        <w:tblW w:w="10278" w:type="dxa"/>
        <w:tblLayout w:type="fixed"/>
        <w:tblLook w:val="0000" w:firstRow="0" w:lastRow="0" w:firstColumn="0" w:lastColumn="0" w:noHBand="0" w:noVBand="0"/>
      </w:tblPr>
      <w:tblGrid>
        <w:gridCol w:w="2628"/>
        <w:gridCol w:w="7650"/>
      </w:tblGrid>
      <w:tr w:rsidR="00AB3E80" w:rsidRPr="002007BD">
        <w:trPr>
          <w:cantSplit/>
          <w:trHeight w:val="336"/>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pStyle w:val="Heading5"/>
              <w:rPr>
                <w:rFonts w:asciiTheme="majorHAnsi" w:hAnsiTheme="majorHAnsi"/>
                <w:b w:val="0"/>
              </w:rPr>
            </w:pPr>
            <w:r w:rsidRPr="002007BD">
              <w:rPr>
                <w:rFonts w:asciiTheme="majorHAnsi" w:hAnsiTheme="majorHAnsi"/>
                <w:b w:val="0"/>
              </w:rPr>
              <w:t>Chicken pox</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pStyle w:val="Header"/>
              <w:tabs>
                <w:tab w:val="clear" w:pos="4320"/>
                <w:tab w:val="clear" w:pos="8640"/>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sz w:val="20"/>
              </w:rPr>
            </w:pPr>
            <w:r w:rsidRPr="002007BD">
              <w:rPr>
                <w:rFonts w:asciiTheme="majorHAnsi" w:hAnsiTheme="majorHAnsi"/>
                <w:sz w:val="20"/>
              </w:rPr>
              <w:t>Until all the blisters have dried into scabs and no new blisters or sores have started within the last 24 hours; usually by day 6 after the rash began.</w:t>
            </w:r>
          </w:p>
        </w:tc>
      </w:tr>
      <w:tr w:rsidR="00AB3E80" w:rsidRPr="002007BD">
        <w:trPr>
          <w:cantSplit/>
          <w:trHeight w:val="354"/>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Eye drainage</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Until 24 hours after treatment begins when purulent (pus) drainage and/or fever or eye pain is present, or a medical exam indicates that a child is not infectious and may return.</w:t>
            </w:r>
          </w:p>
        </w:tc>
      </w:tr>
      <w:tr w:rsidR="00AB3E80" w:rsidRPr="002007BD">
        <w:trPr>
          <w:cantSplit/>
          <w:trHeight w:val="588"/>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Diarrhea</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Until diarrhea stops or a medical exam indicates that it is not due to a communicable disease. Diarrhea is defined as an increased number of stools compared with a person’s normal pattern, along with decreased stool form and/or watery, bloody, or mucus-containing stools.</w:t>
            </w:r>
          </w:p>
        </w:tc>
      </w:tr>
      <w:tr w:rsidR="00AB3E80" w:rsidRPr="002007BD">
        <w:trPr>
          <w:cantSplit/>
          <w:trHeight w:val="417"/>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Mouth Sores With Drooling</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Until a medical exam indicates the child is not contagious and may return or until sores have healed.</w:t>
            </w:r>
          </w:p>
        </w:tc>
      </w:tr>
      <w:tr w:rsidR="00AB3E80" w:rsidRPr="002007BD">
        <w:trPr>
          <w:cantSplit/>
          <w:trHeight w:val="705"/>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Fever</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b/>
              </w:rPr>
            </w:pPr>
            <w:r w:rsidRPr="002007BD">
              <w:rPr>
                <w:rFonts w:asciiTheme="majorHAnsi" w:hAnsiTheme="majorHAnsi"/>
                <w:u w:val="single"/>
              </w:rPr>
              <w:t>Axillary</w:t>
            </w:r>
            <w:r w:rsidRPr="002007BD">
              <w:rPr>
                <w:rFonts w:asciiTheme="majorHAnsi" w:hAnsiTheme="majorHAnsi"/>
              </w:rPr>
              <w:t xml:space="preserve"> (armpit) temperature: 100</w:t>
            </w:r>
            <w:r w:rsidRPr="002007BD">
              <w:rPr>
                <w:rFonts w:asciiTheme="majorHAnsi" w:hAnsiTheme="majorHAnsi"/>
                <w:position w:val="11"/>
              </w:rPr>
              <w:t>o</w:t>
            </w:r>
            <w:r w:rsidRPr="002007BD">
              <w:rPr>
                <w:rFonts w:asciiTheme="majorHAnsi" w:hAnsiTheme="majorHAnsi"/>
              </w:rPr>
              <w:t xml:space="preserve"> F or higher; or Oral temperature: 101° F or higher.  </w:t>
            </w:r>
            <w:r w:rsidRPr="002007BD">
              <w:rPr>
                <w:rFonts w:asciiTheme="majorHAnsi" w:hAnsiTheme="majorHAnsi"/>
                <w:b/>
              </w:rPr>
              <w:t>Measure temperature before giving medications to reduce fever.</w:t>
            </w:r>
          </w:p>
        </w:tc>
      </w:tr>
      <w:tr w:rsidR="00AB3E80" w:rsidRPr="002007BD">
        <w:trPr>
          <w:cantSplit/>
          <w:trHeight w:val="336"/>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Impetigo</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pStyle w:val="Header"/>
              <w:tabs>
                <w:tab w:val="clear" w:pos="4320"/>
                <w:tab w:val="clear" w:pos="8640"/>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sz w:val="20"/>
              </w:rPr>
            </w:pPr>
            <w:r w:rsidRPr="002007BD">
              <w:rPr>
                <w:rFonts w:asciiTheme="majorHAnsi" w:hAnsiTheme="majorHAnsi"/>
                <w:sz w:val="20"/>
              </w:rPr>
              <w:t>Until treated with antibiotics for 24 hours and sores are drying or improving.</w:t>
            </w:r>
          </w:p>
        </w:tc>
      </w:tr>
      <w:tr w:rsidR="00AB3E80" w:rsidRPr="002007BD">
        <w:trPr>
          <w:cantSplit/>
          <w:trHeight w:val="264"/>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Lice (head)</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 xml:space="preserve">Until first treatment is completed and no live lice are seen. </w:t>
            </w:r>
          </w:p>
        </w:tc>
      </w:tr>
      <w:tr w:rsidR="00AB3E80" w:rsidRPr="002007BD">
        <w:trPr>
          <w:cantSplit/>
          <w:trHeight w:val="525"/>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pStyle w:val="Header"/>
              <w:tabs>
                <w:tab w:val="clear" w:pos="4320"/>
                <w:tab w:val="clear" w:pos="8640"/>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0"/>
              </w:rPr>
            </w:pPr>
            <w:r w:rsidRPr="002007BD">
              <w:rPr>
                <w:rFonts w:asciiTheme="majorHAnsi" w:hAnsiTheme="majorHAnsi"/>
                <w:sz w:val="20"/>
              </w:rPr>
              <w:t xml:space="preserve">Rash </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Until a medical exam indicates these symptoms are not those of a communicable disease that requires exclusion (i.e., chickenpox, measles, roseola, rubella, shingles, strep throat).</w:t>
            </w:r>
          </w:p>
        </w:tc>
      </w:tr>
      <w:tr w:rsidR="00AB3E80" w:rsidRPr="002007BD">
        <w:trPr>
          <w:cantSplit/>
          <w:trHeight w:val="795"/>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Respiratory Infections (Viral)</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 xml:space="preserve">Until child is without fever </w:t>
            </w:r>
            <w:r w:rsidRPr="002007BD">
              <w:rPr>
                <w:rFonts w:asciiTheme="majorHAnsi" w:hAnsiTheme="majorHAnsi"/>
                <w:b/>
              </w:rPr>
              <w:t xml:space="preserve">for 24 hours </w:t>
            </w:r>
            <w:r w:rsidRPr="002007BD">
              <w:rPr>
                <w:rFonts w:asciiTheme="majorHAnsi" w:hAnsiTheme="majorHAnsi"/>
              </w:rPr>
              <w:t>and is well enough to participate in normal activities. No exclusion for other mild respiratory infections without fever as long as child can participate comfortably.</w:t>
            </w:r>
          </w:p>
        </w:tc>
      </w:tr>
      <w:tr w:rsidR="00AB3E80" w:rsidRPr="002007BD">
        <w:trPr>
          <w:cantSplit/>
          <w:trHeight w:val="363"/>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Ringworm  (skin &amp; scalp)</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Until 24 hours after treatment has been started.</w:t>
            </w:r>
          </w:p>
        </w:tc>
      </w:tr>
      <w:tr w:rsidR="00AB3E80" w:rsidRPr="002007BD">
        <w:trPr>
          <w:cantSplit/>
          <w:trHeight w:val="255"/>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Scabies</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Until 24 hours after treatment has been started.</w:t>
            </w:r>
          </w:p>
        </w:tc>
      </w:tr>
      <w:tr w:rsidR="00AB3E80" w:rsidRPr="002007BD">
        <w:trPr>
          <w:cantSplit/>
          <w:trHeight w:val="867"/>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pStyle w:val="Header"/>
              <w:tabs>
                <w:tab w:val="clear" w:pos="4320"/>
                <w:tab w:val="clear" w:pos="8640"/>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0"/>
              </w:rPr>
            </w:pPr>
            <w:r w:rsidRPr="002007BD">
              <w:rPr>
                <w:rFonts w:asciiTheme="majorHAnsi" w:hAnsiTheme="majorHAnsi"/>
                <w:sz w:val="20"/>
              </w:rPr>
              <w:t>Signs/Symptoms of Possible Severe Illness</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Unusually tired, uncontrolled coughing, irritability, persistent crying, difficulty breathing, wheezing, or other unusual signs for the child; should be evaluated by the child’s health care provider to rule out severe illness.</w:t>
            </w:r>
          </w:p>
        </w:tc>
      </w:tr>
      <w:tr w:rsidR="00AB3E80" w:rsidRPr="002007BD">
        <w:trPr>
          <w:cantSplit/>
          <w:trHeight w:val="561"/>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pStyle w:val="Header"/>
              <w:tabs>
                <w:tab w:val="clear" w:pos="4320"/>
                <w:tab w:val="clear" w:pos="8640"/>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0"/>
              </w:rPr>
            </w:pPr>
            <w:r w:rsidRPr="002007BD">
              <w:rPr>
                <w:rFonts w:asciiTheme="majorHAnsi" w:hAnsiTheme="majorHAnsi"/>
                <w:sz w:val="20"/>
              </w:rPr>
              <w:t>Streptococcal Sore Throat</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15-minute test results will not be allowed.  You must have the 24-hour test results.  Until 24 hours after antibiotic treatment begins and child is without fever for 24 hours.</w:t>
            </w:r>
          </w:p>
        </w:tc>
      </w:tr>
      <w:tr w:rsidR="00AB3E80" w:rsidRPr="002007BD">
        <w:trPr>
          <w:cantSplit/>
          <w:trHeight w:val="453"/>
        </w:trPr>
        <w:tc>
          <w:tcPr>
            <w:tcW w:w="2628"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Vomiting</w:t>
            </w:r>
          </w:p>
        </w:tc>
        <w:tc>
          <w:tcPr>
            <w:tcW w:w="7650" w:type="dxa"/>
            <w:tcBorders>
              <w:top w:val="single" w:sz="6" w:space="0" w:color="auto"/>
              <w:left w:val="single" w:sz="6" w:space="0" w:color="auto"/>
              <w:bottom w:val="single" w:sz="6" w:space="0" w:color="auto"/>
              <w:right w:val="single" w:sz="6" w:space="0" w:color="auto"/>
            </w:tcBorders>
          </w:tcPr>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spacing w:after="120"/>
              <w:rPr>
                <w:rFonts w:asciiTheme="majorHAnsi" w:hAnsiTheme="majorHAnsi"/>
              </w:rPr>
            </w:pPr>
            <w:r w:rsidRPr="002007BD">
              <w:rPr>
                <w:rFonts w:asciiTheme="majorHAnsi" w:hAnsiTheme="majorHAnsi"/>
              </w:rPr>
              <w:t>Until vomiting stops for 24 hours. Vomiting is defined as two or more episodes in the previous 24 hours.</w:t>
            </w:r>
          </w:p>
        </w:tc>
      </w:tr>
    </w:tbl>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p>
    <w:p w:rsidR="00AB3E80" w:rsidRPr="002007BD" w:rsidRDefault="00AB3E80">
      <w:pPr>
        <w:tabs>
          <w:tab w:val="left" w:pos="-1440"/>
          <w:tab w:val="left" w:pos="-720"/>
          <w:tab w:val="left" w:pos="-204"/>
          <w:tab w:val="left" w:pos="836"/>
          <w:tab w:val="left" w:pos="1446"/>
          <w:tab w:val="left" w:pos="1966"/>
          <w:tab w:val="left" w:pos="3918"/>
          <w:tab w:val="left" w:leader="dot" w:pos="6563"/>
          <w:tab w:val="left" w:pos="7603"/>
          <w:tab w:val="left" w:pos="7920"/>
        </w:tabs>
        <w:ind w:left="720" w:hanging="315"/>
        <w:rPr>
          <w:rFonts w:asciiTheme="majorHAnsi" w:hAnsiTheme="majorHAnsi"/>
          <w:sz w:val="24"/>
        </w:rPr>
      </w:pPr>
      <w:r w:rsidRPr="002007BD">
        <w:rPr>
          <w:rFonts w:asciiTheme="majorHAnsi" w:hAnsiTheme="majorHAnsi"/>
          <w:sz w:val="24"/>
        </w:rPr>
        <w:sym w:font="Symbol" w:char="F0B7"/>
      </w:r>
      <w:r w:rsidRPr="002007BD">
        <w:rPr>
          <w:rFonts w:asciiTheme="majorHAnsi" w:hAnsiTheme="majorHAnsi"/>
          <w:sz w:val="24"/>
        </w:rPr>
        <w:tab/>
        <w:t>Who is not able to participate in childcare program activities with reasonable comfort, including outdoor play.</w:t>
      </w:r>
    </w:p>
    <w:p w:rsidR="00AB3E80" w:rsidRPr="002007BD" w:rsidRDefault="00AB3E80">
      <w:pPr>
        <w:tabs>
          <w:tab w:val="left" w:pos="-1440"/>
          <w:tab w:val="left" w:pos="-720"/>
          <w:tab w:val="left" w:pos="-204"/>
          <w:tab w:val="left" w:pos="836"/>
          <w:tab w:val="left" w:pos="1446"/>
          <w:tab w:val="left" w:pos="1966"/>
          <w:tab w:val="left" w:pos="3918"/>
          <w:tab w:val="left" w:leader="dot" w:pos="6563"/>
          <w:tab w:val="left" w:pos="7603"/>
          <w:tab w:val="left" w:pos="7920"/>
        </w:tabs>
        <w:ind w:left="720" w:hanging="315"/>
        <w:rPr>
          <w:rFonts w:asciiTheme="majorHAnsi" w:hAnsiTheme="majorHAnsi"/>
          <w:sz w:val="24"/>
        </w:rPr>
      </w:pPr>
    </w:p>
    <w:p w:rsidR="00AB3E80" w:rsidRPr="002007BD" w:rsidRDefault="00AB3E80">
      <w:pPr>
        <w:tabs>
          <w:tab w:val="left" w:pos="-1440"/>
          <w:tab w:val="left" w:pos="-720"/>
          <w:tab w:val="left" w:pos="-204"/>
          <w:tab w:val="left" w:pos="836"/>
          <w:tab w:val="left" w:pos="1446"/>
          <w:tab w:val="left" w:pos="1966"/>
          <w:tab w:val="left" w:pos="3918"/>
          <w:tab w:val="left" w:leader="dot" w:pos="6563"/>
          <w:tab w:val="left" w:pos="7603"/>
          <w:tab w:val="left" w:pos="7920"/>
        </w:tabs>
        <w:ind w:left="720" w:hanging="315"/>
        <w:rPr>
          <w:rFonts w:asciiTheme="majorHAnsi" w:hAnsiTheme="majorHAnsi"/>
          <w:sz w:val="24"/>
        </w:rPr>
      </w:pPr>
      <w:r w:rsidRPr="002007BD">
        <w:rPr>
          <w:rFonts w:asciiTheme="majorHAnsi" w:hAnsiTheme="majorHAnsi"/>
          <w:sz w:val="24"/>
        </w:rPr>
        <w:sym w:font="Symbol" w:char="F0B7"/>
      </w:r>
      <w:r w:rsidRPr="002007BD">
        <w:rPr>
          <w:rFonts w:asciiTheme="majorHAnsi" w:hAnsiTheme="majorHAnsi"/>
          <w:sz w:val="24"/>
        </w:rPr>
        <w:tab/>
        <w:t>Who requires more care than staff can provide without compromising the health and safety of other children in care.</w:t>
      </w: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r w:rsidRPr="002007BD">
        <w:rPr>
          <w:rFonts w:asciiTheme="majorHAnsi" w:hAnsiTheme="majorHAnsi"/>
          <w:sz w:val="24"/>
        </w:rPr>
        <w:t xml:space="preserve">When a child in our care has been </w:t>
      </w:r>
      <w:r w:rsidRPr="002007BD">
        <w:rPr>
          <w:rFonts w:asciiTheme="majorHAnsi" w:hAnsiTheme="majorHAnsi"/>
          <w:sz w:val="24"/>
          <w:u w:val="single"/>
        </w:rPr>
        <w:t>medically diagnosed</w:t>
      </w:r>
      <w:r w:rsidRPr="002007BD">
        <w:rPr>
          <w:rFonts w:asciiTheme="majorHAnsi" w:hAnsiTheme="majorHAnsi"/>
          <w:sz w:val="24"/>
        </w:rPr>
        <w:t xml:space="preserve"> with a communicable disease, we will follow the appropriate health authorities’ recommendations to provide information to parents/guardians of all exposed children. The child care program will notify the parents/guardians of exposed children on the same day or within 24 hours by posting a written notice by each classroom.</w:t>
      </w: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r w:rsidRPr="002007BD">
        <w:rPr>
          <w:rFonts w:asciiTheme="majorHAnsi" w:hAnsiTheme="majorHAnsi"/>
          <w:sz w:val="24"/>
        </w:rPr>
        <w:lastRenderedPageBreak/>
        <w:t>Parents/guardians are required by State laws and our center policies to inform the center within 24 hours, exclusive of weekends/ holidays, if their child is diagnosed with a communicable disease.</w:t>
      </w:r>
    </w:p>
    <w:p w:rsidR="00A33CA7" w:rsidRPr="002007BD" w:rsidRDefault="00A33CA7">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b/>
          <w:sz w:val="24"/>
          <w:u w:val="single"/>
        </w:rPr>
      </w:pPr>
      <w:r w:rsidRPr="002007BD">
        <w:rPr>
          <w:rFonts w:asciiTheme="majorHAnsi" w:hAnsiTheme="majorHAnsi"/>
          <w:b/>
          <w:sz w:val="24"/>
          <w:u w:val="single"/>
        </w:rPr>
        <w:t>First Aid</w:t>
      </w: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r w:rsidRPr="002007BD">
        <w:rPr>
          <w:rFonts w:asciiTheme="majorHAnsi" w:hAnsiTheme="majorHAnsi"/>
          <w:sz w:val="24"/>
        </w:rPr>
        <w:t xml:space="preserve">In the event of any injury or illness, trained staff will administer first aid. If staff decides this is an emergency situation, 911 will be contacted to provide emergency first aid. If necessary, the emergency medical service will transport your child to a medical facility as designated by emergency services. A parent/guardian or alternate listed on the Emergency Card will be contacted as soon as possible. An attempt to contact your child's source of health care may also be made.  </w:t>
      </w:r>
      <w:r w:rsidRPr="002007BD">
        <w:rPr>
          <w:rFonts w:asciiTheme="majorHAnsi" w:hAnsiTheme="majorHAnsi"/>
          <w:b/>
          <w:sz w:val="24"/>
        </w:rPr>
        <w:t>Staff will not transport children</w:t>
      </w:r>
      <w:r w:rsidR="00285C83" w:rsidRPr="002007BD">
        <w:rPr>
          <w:rFonts w:asciiTheme="majorHAnsi" w:hAnsiTheme="majorHAnsi"/>
          <w:b/>
          <w:sz w:val="24"/>
        </w:rPr>
        <w:t xml:space="preserve"> in the event of an emergency</w:t>
      </w:r>
      <w:r w:rsidRPr="002007BD">
        <w:rPr>
          <w:rFonts w:asciiTheme="majorHAnsi" w:hAnsiTheme="majorHAnsi"/>
          <w:b/>
          <w:sz w:val="24"/>
        </w:rPr>
        <w:t>.</w:t>
      </w: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b/>
          <w:sz w:val="24"/>
          <w:u w:val="single"/>
        </w:rPr>
      </w:pPr>
      <w:r w:rsidRPr="002007BD">
        <w:rPr>
          <w:rFonts w:asciiTheme="majorHAnsi" w:hAnsiTheme="majorHAnsi"/>
          <w:b/>
          <w:sz w:val="24"/>
          <w:u w:val="single"/>
        </w:rPr>
        <w:t>Care of Ill or Injured Children</w:t>
      </w:r>
    </w:p>
    <w:p w:rsidR="00AB3E80" w:rsidRPr="002007BD" w:rsidRDefault="00AB3E80">
      <w:pPr>
        <w:pStyle w:val="BodyText"/>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 xml:space="preserve">If your child becomes ill or injured while in </w:t>
      </w:r>
      <w:r w:rsidR="00A33CA7" w:rsidRPr="002007BD">
        <w:rPr>
          <w:rFonts w:asciiTheme="majorHAnsi" w:hAnsiTheme="majorHAnsi"/>
        </w:rPr>
        <w:t xml:space="preserve">our </w:t>
      </w:r>
      <w:r w:rsidRPr="002007BD">
        <w:rPr>
          <w:rFonts w:asciiTheme="majorHAnsi" w:hAnsiTheme="majorHAnsi"/>
        </w:rPr>
        <w:t>care, you or your designated alternate will be contacted to pick up your child immediately. Until you arrive, your child will be monitored and comfort measures provided according to program procedures. If staff thinks it necessary, the child's health care provider will be contacted.</w:t>
      </w:r>
    </w:p>
    <w:p w:rsidR="00AB3E80" w:rsidRPr="002007BD" w:rsidRDefault="00AB3E80" w:rsidP="00373E8D">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b/>
          <w:sz w:val="24"/>
        </w:rPr>
        <w:t>If your child is sent home for any reason during the day, they automatically cannot return the entire next day.  You cannot bring a sick child in for a part day when they appear better.  24 hours mean</w:t>
      </w:r>
      <w:r w:rsidR="00017750" w:rsidRPr="002007BD">
        <w:rPr>
          <w:rFonts w:asciiTheme="majorHAnsi" w:hAnsiTheme="majorHAnsi"/>
          <w:b/>
          <w:sz w:val="24"/>
        </w:rPr>
        <w:t>s</w:t>
      </w:r>
      <w:r w:rsidRPr="002007BD">
        <w:rPr>
          <w:rFonts w:asciiTheme="majorHAnsi" w:hAnsiTheme="majorHAnsi"/>
          <w:b/>
          <w:sz w:val="24"/>
        </w:rPr>
        <w:t xml:space="preserve"> an entire next day, not </w:t>
      </w:r>
      <w:smartTag w:uri="urn:schemas-microsoft-com:office:smarttags" w:element="time">
        <w:smartTagPr>
          <w:attr w:name="Minute" w:val="0"/>
          <w:attr w:name="Hour" w:val="13"/>
        </w:smartTagPr>
        <w:r w:rsidRPr="002007BD">
          <w:rPr>
            <w:rFonts w:asciiTheme="majorHAnsi" w:hAnsiTheme="majorHAnsi"/>
            <w:b/>
            <w:sz w:val="24"/>
          </w:rPr>
          <w:t>1:00 to 1:00</w:t>
        </w:r>
      </w:smartTag>
      <w:r w:rsidRPr="002007BD">
        <w:rPr>
          <w:rFonts w:asciiTheme="majorHAnsi" w:hAnsiTheme="majorHAnsi"/>
          <w:b/>
          <w:sz w:val="24"/>
        </w:rPr>
        <w:t>.</w:t>
      </w:r>
      <w:r w:rsidRPr="002007BD">
        <w:rPr>
          <w:rFonts w:asciiTheme="majorHAnsi" w:hAnsiTheme="majorHAnsi"/>
          <w:sz w:val="24"/>
        </w:rPr>
        <w:t xml:space="preserve">  </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sz w:val="24"/>
        </w:rPr>
        <w:t xml:space="preserve">Parents are encouraged to secure back-up care for the times when your child will not be allowed at childcare because of illness.  If your child becomes sick while at daycare, one parent will be notified to make arrangements for their child to be picked up.  Your child will then be provided with a blanket and cot while they wait to be picked up.  You will have one hour from the time of the call to pick your child up. </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sz w:val="24"/>
        </w:rPr>
        <w:t xml:space="preserve">If neither parent can be reached we will contact the child’s emergency contact to pick up the child.  If at any time we feel that a child requires medical attention, your child will be transported via ambulance to </w:t>
      </w:r>
      <w:r w:rsidR="00285C83" w:rsidRPr="002007BD">
        <w:rPr>
          <w:rFonts w:asciiTheme="majorHAnsi" w:hAnsiTheme="majorHAnsi"/>
          <w:sz w:val="24"/>
        </w:rPr>
        <w:t>Methodist Hospital</w:t>
      </w:r>
      <w:r w:rsidRPr="002007BD">
        <w:rPr>
          <w:rFonts w:asciiTheme="majorHAnsi" w:hAnsiTheme="majorHAnsi"/>
          <w:sz w:val="24"/>
        </w:rPr>
        <w:t>.  Parents are responsible for any bills incurred during their child’s visit.</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sz w:val="24"/>
        </w:rPr>
        <w:t>In the event of an epidemic, such as the flu or other illness that is becoming hard to manage for our staff and children, we reserve the right to close for a 24-hour period for cleaning, recuperation and sanitation of the childcare.</w:t>
      </w:r>
    </w:p>
    <w:p w:rsidR="00AB3E80" w:rsidRPr="002007BD" w:rsidRDefault="00AB3E80">
      <w:pPr>
        <w:rPr>
          <w:rFonts w:asciiTheme="majorHAnsi" w:hAnsiTheme="majorHAnsi"/>
          <w:sz w:val="16"/>
        </w:rPr>
      </w:pPr>
      <w:r w:rsidRPr="002007BD">
        <w:rPr>
          <w:rFonts w:asciiTheme="majorHAnsi" w:hAnsiTheme="majorHAnsi"/>
          <w:sz w:val="16"/>
        </w:rPr>
        <w:t xml:space="preserve"> </w:t>
      </w:r>
    </w:p>
    <w:p w:rsidR="00AB3E80" w:rsidRPr="002007BD" w:rsidRDefault="00AB3E80">
      <w:pPr>
        <w:rPr>
          <w:rFonts w:asciiTheme="majorHAnsi" w:hAnsiTheme="majorHAnsi"/>
          <w:b/>
          <w:sz w:val="24"/>
          <w:u w:val="single"/>
        </w:rPr>
      </w:pPr>
      <w:r w:rsidRPr="002007BD">
        <w:rPr>
          <w:rFonts w:asciiTheme="majorHAnsi" w:hAnsiTheme="majorHAnsi"/>
          <w:b/>
          <w:sz w:val="24"/>
          <w:u w:val="single"/>
        </w:rPr>
        <w:t>Notification of Communicable Diseases</w:t>
      </w:r>
    </w:p>
    <w:p w:rsidR="002007BD" w:rsidRDefault="00AB3E80">
      <w:pPr>
        <w:rPr>
          <w:rFonts w:asciiTheme="majorHAnsi" w:hAnsiTheme="majorHAnsi"/>
          <w:b/>
          <w:sz w:val="24"/>
          <w:u w:val="single"/>
        </w:rPr>
      </w:pPr>
      <w:r w:rsidRPr="002007BD">
        <w:rPr>
          <w:rFonts w:asciiTheme="majorHAnsi" w:hAnsiTheme="majorHAnsi"/>
          <w:sz w:val="24"/>
        </w:rPr>
        <w:t>The director will notify all parents regarding any communicable diseases going through the center.  A notification will be posted outside the classroom that is affected and all parents will receive an information sheet regarding any communicable disease.  The Director will also notify the proper health authorities if any suspected case of reportable diseases.</w:t>
      </w:r>
    </w:p>
    <w:p w:rsidR="002007BD" w:rsidRDefault="002007BD">
      <w:pPr>
        <w:rPr>
          <w:rFonts w:asciiTheme="majorHAnsi" w:hAnsiTheme="majorHAnsi"/>
          <w:b/>
          <w:sz w:val="24"/>
          <w:u w:val="single"/>
        </w:rPr>
      </w:pPr>
    </w:p>
    <w:p w:rsidR="00B9020A" w:rsidRDefault="00B9020A">
      <w:pPr>
        <w:rPr>
          <w:rFonts w:asciiTheme="majorHAnsi" w:hAnsiTheme="majorHAnsi"/>
          <w:b/>
          <w:sz w:val="24"/>
          <w:u w:val="single"/>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Procedure concerning an Injured Child</w:t>
      </w:r>
    </w:p>
    <w:p w:rsidR="00AB3E80" w:rsidRPr="002007BD" w:rsidRDefault="00AB3E80">
      <w:pPr>
        <w:rPr>
          <w:rFonts w:asciiTheme="majorHAnsi" w:hAnsiTheme="majorHAnsi"/>
          <w:sz w:val="24"/>
        </w:rPr>
      </w:pPr>
      <w:r w:rsidRPr="002007BD">
        <w:rPr>
          <w:rFonts w:asciiTheme="majorHAnsi" w:hAnsiTheme="majorHAnsi"/>
          <w:sz w:val="24"/>
        </w:rPr>
        <w:t xml:space="preserve">All </w:t>
      </w:r>
      <w:r w:rsidR="0076490B">
        <w:rPr>
          <w:rFonts w:asciiTheme="majorHAnsi" w:hAnsiTheme="majorHAnsi"/>
          <w:sz w:val="24"/>
        </w:rPr>
        <w:t xml:space="preserve">qualified </w:t>
      </w:r>
      <w:r w:rsidRPr="002007BD">
        <w:rPr>
          <w:rFonts w:asciiTheme="majorHAnsi" w:hAnsiTheme="majorHAnsi"/>
          <w:sz w:val="24"/>
        </w:rPr>
        <w:t xml:space="preserve">staff are trained in CPR and First aid. If your child receives a minor injury, the teacher will wash the wound with soap and water and apply a bandage.  Any further </w:t>
      </w:r>
      <w:r w:rsidRPr="002007BD">
        <w:rPr>
          <w:rFonts w:asciiTheme="majorHAnsi" w:hAnsiTheme="majorHAnsi"/>
          <w:sz w:val="24"/>
        </w:rPr>
        <w:lastRenderedPageBreak/>
        <w:t>treatment must be done at home or the doctor’s office.  All incidents and accidents must be kept in a log for review of the Department of Human Services.</w:t>
      </w:r>
    </w:p>
    <w:p w:rsidR="00AB3E80" w:rsidRPr="002007BD" w:rsidRDefault="00AB3E80">
      <w:pPr>
        <w:rPr>
          <w:rFonts w:asciiTheme="majorHAnsi" w:hAnsiTheme="majorHAnsi"/>
          <w:b/>
          <w:sz w:val="24"/>
          <w:u w:val="single"/>
        </w:rPr>
      </w:pPr>
    </w:p>
    <w:p w:rsidR="00AB3E80" w:rsidRPr="002007BD" w:rsidRDefault="00AB3E80">
      <w:pPr>
        <w:pStyle w:val="Heading3"/>
        <w:rPr>
          <w:rFonts w:asciiTheme="majorHAnsi" w:hAnsiTheme="majorHAnsi"/>
        </w:rPr>
      </w:pPr>
      <w:r w:rsidRPr="002007BD">
        <w:rPr>
          <w:rFonts w:asciiTheme="majorHAnsi" w:hAnsiTheme="majorHAnsi"/>
        </w:rPr>
        <w:t>Medications</w:t>
      </w:r>
    </w:p>
    <w:p w:rsidR="00AB3E80" w:rsidRPr="00B9020A" w:rsidRDefault="00AB3E80" w:rsidP="00B9020A">
      <w:pPr>
        <w:pStyle w:val="ListParagraph"/>
        <w:numPr>
          <w:ilvl w:val="0"/>
          <w:numId w:val="9"/>
        </w:num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B9020A">
        <w:rPr>
          <w:rFonts w:asciiTheme="majorHAnsi" w:hAnsiTheme="majorHAnsi"/>
          <w:b/>
          <w:sz w:val="24"/>
        </w:rPr>
        <w:t>Prescription medications</w:t>
      </w:r>
      <w:r w:rsidRPr="00B9020A">
        <w:rPr>
          <w:rFonts w:asciiTheme="majorHAnsi" w:hAnsiTheme="majorHAnsi"/>
          <w:sz w:val="24"/>
        </w:rPr>
        <w:t xml:space="preserve"> will only be given with </w:t>
      </w:r>
      <w:r w:rsidRPr="00B9020A">
        <w:rPr>
          <w:rFonts w:asciiTheme="majorHAnsi" w:hAnsiTheme="majorHAnsi"/>
          <w:b/>
          <w:sz w:val="24"/>
        </w:rPr>
        <w:t>written authorization</w:t>
      </w:r>
      <w:r w:rsidRPr="00B9020A">
        <w:rPr>
          <w:rFonts w:asciiTheme="majorHAnsi" w:hAnsiTheme="majorHAnsi"/>
          <w:sz w:val="24"/>
        </w:rPr>
        <w:t xml:space="preserve"> from the child’s licensed health care provider (i.e., prescription label) and parent/guardian.  Please let your child’s teacher know about medication your child is taking at home, too. Staff will help you look for side effects from the medication and let you know if any are seen.</w:t>
      </w:r>
    </w:p>
    <w:p w:rsidR="00AB3E80" w:rsidRPr="002007BD" w:rsidRDefault="00AB3E80">
      <w:pPr>
        <w:pStyle w:val="Header"/>
        <w:tabs>
          <w:tab w:val="clear" w:pos="4320"/>
          <w:tab w:val="clear" w:pos="8640"/>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Cs w:val="20"/>
        </w:rPr>
      </w:pPr>
    </w:p>
    <w:p w:rsidR="00AB3E80" w:rsidRPr="00B9020A" w:rsidRDefault="00AB3E80" w:rsidP="00B9020A">
      <w:pPr>
        <w:pStyle w:val="ListParagraph"/>
        <w:numPr>
          <w:ilvl w:val="0"/>
          <w:numId w:val="9"/>
        </w:num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B9020A">
        <w:rPr>
          <w:rFonts w:asciiTheme="majorHAnsi" w:hAnsiTheme="majorHAnsi"/>
          <w:sz w:val="24"/>
        </w:rPr>
        <w:t xml:space="preserve">Please </w:t>
      </w:r>
      <w:r w:rsidRPr="00B9020A">
        <w:rPr>
          <w:rFonts w:asciiTheme="majorHAnsi" w:hAnsiTheme="majorHAnsi"/>
          <w:b/>
          <w:sz w:val="24"/>
        </w:rPr>
        <w:t>complete</w:t>
      </w:r>
      <w:r w:rsidRPr="00B9020A">
        <w:rPr>
          <w:rFonts w:asciiTheme="majorHAnsi" w:hAnsiTheme="majorHAnsi"/>
          <w:sz w:val="24"/>
        </w:rPr>
        <w:t xml:space="preserve"> the Medication Permission Form if your child needs medication while in our care.  We suggest keeping a blank copy of this form at home so it can be completed before coming to the center. This will allow you time to speak to your child’s teacher about the medication.</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p>
    <w:p w:rsidR="00AB3E80" w:rsidRPr="00B9020A" w:rsidRDefault="00AB3E80" w:rsidP="00B9020A">
      <w:pPr>
        <w:pStyle w:val="ListParagraph"/>
        <w:numPr>
          <w:ilvl w:val="0"/>
          <w:numId w:val="9"/>
        </w:num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B9020A">
        <w:rPr>
          <w:rFonts w:asciiTheme="majorHAnsi" w:hAnsiTheme="majorHAnsi"/>
          <w:sz w:val="24"/>
        </w:rPr>
        <w:t>Prescription medications will be given only as prescribed by a licensed health care provider (physician, physician assistant, dentist or certified nurse practitioner). The prescription must be current, in the original container and may be given only to the child whose name appears on the label. This includes over the counter dietary supplements.</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p>
    <w:p w:rsidR="00AB3E80" w:rsidRPr="00B9020A" w:rsidRDefault="00AB3E80" w:rsidP="00B9020A">
      <w:pPr>
        <w:pStyle w:val="ListParagraph"/>
        <w:numPr>
          <w:ilvl w:val="0"/>
          <w:numId w:val="9"/>
        </w:num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B9020A">
        <w:rPr>
          <w:rFonts w:asciiTheme="majorHAnsi" w:hAnsiTheme="majorHAnsi"/>
          <w:sz w:val="24"/>
        </w:rPr>
        <w:t xml:space="preserve">Please ask the pharmacy to </w:t>
      </w:r>
      <w:r w:rsidRPr="00B9020A">
        <w:rPr>
          <w:rFonts w:asciiTheme="majorHAnsi" w:hAnsiTheme="majorHAnsi"/>
          <w:b/>
          <w:sz w:val="24"/>
        </w:rPr>
        <w:t>split the medication into 2 containers --</w:t>
      </w:r>
      <w:r w:rsidRPr="00B9020A">
        <w:rPr>
          <w:rFonts w:asciiTheme="majorHAnsi" w:hAnsiTheme="majorHAnsi"/>
          <w:sz w:val="24"/>
        </w:rPr>
        <w:t xml:space="preserve"> one for home and one for the center.  Bring a copy of the drug information sheet that comes with the medication or write the common side effects on the Medication Permission Form.</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2"/>
        </w:rPr>
      </w:pP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2007BD">
        <w:rPr>
          <w:rFonts w:asciiTheme="majorHAnsi" w:hAnsiTheme="majorHAnsi"/>
          <w:b/>
          <w:sz w:val="24"/>
        </w:rPr>
        <w:t>Nebulizer medications</w:t>
      </w:r>
      <w:r w:rsidRPr="002007BD">
        <w:rPr>
          <w:rFonts w:asciiTheme="majorHAnsi" w:hAnsiTheme="majorHAnsi"/>
          <w:sz w:val="24"/>
        </w:rPr>
        <w:t xml:space="preserve"> that are in single dose containers must be brought to the center in the original container with a current, clearly written prescription label on the container. The prescription label must indicate the child’s name, prescribing licensed health care provider’s name, name of the medication, medication strength, amount to be given, how often to give and what it is to be mixed with, if applicable. </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2007BD">
        <w:rPr>
          <w:rFonts w:asciiTheme="majorHAnsi" w:hAnsiTheme="majorHAnsi"/>
          <w:b/>
          <w:sz w:val="24"/>
        </w:rPr>
        <w:t>For medications which are to be given long term</w:t>
      </w:r>
      <w:r w:rsidRPr="002007BD">
        <w:rPr>
          <w:rFonts w:asciiTheme="majorHAnsi" w:hAnsiTheme="majorHAnsi"/>
          <w:sz w:val="24"/>
        </w:rPr>
        <w:t xml:space="preserve"> we will need an Individual Child Care Plan signed by you and the child’s licensed health care provider. This includes as needed over the counter medication such as Tylenol (acetaminophen) and Ibuprofen used for a child with a history of febrile seizures. See the previous section on Special Needs.</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b/>
          <w:sz w:val="24"/>
        </w:rPr>
      </w:pPr>
    </w:p>
    <w:p w:rsidR="00AB3E80" w:rsidRPr="00B9020A" w:rsidRDefault="00AB3E80">
      <w:pPr>
        <w:pStyle w:val="BodyText3"/>
        <w:tabs>
          <w:tab w:val="clear" w:pos="-720"/>
          <w:tab w:val="clear" w:pos="-204"/>
          <w:tab w:val="clear" w:pos="317"/>
          <w:tab w:val="clear" w:pos="836"/>
          <w:tab w:val="clear" w:pos="1446"/>
          <w:tab w:val="clear" w:pos="1966"/>
          <w:tab w:val="clear" w:pos="3918"/>
          <w:tab w:val="clear" w:pos="6563"/>
          <w:tab w:val="clear" w:pos="7603"/>
          <w:tab w:val="clear" w:pos="7920"/>
          <w:tab w:val="left" w:pos="-2160"/>
          <w:tab w:val="left" w:pos="-924"/>
          <w:tab w:val="left" w:pos="-403"/>
          <w:tab w:val="left" w:pos="116"/>
          <w:tab w:val="left" w:pos="726"/>
          <w:tab w:val="left" w:pos="1246"/>
          <w:tab w:val="left" w:leader="dot" w:pos="5843"/>
          <w:tab w:val="left" w:pos="6883"/>
          <w:tab w:val="left" w:pos="7200"/>
        </w:tabs>
        <w:rPr>
          <w:rFonts w:asciiTheme="majorHAnsi" w:hAnsiTheme="majorHAnsi"/>
          <w:bCs w:val="0"/>
          <w:u w:val="single"/>
        </w:rPr>
      </w:pPr>
      <w:r w:rsidRPr="00B9020A">
        <w:rPr>
          <w:rFonts w:asciiTheme="majorHAnsi" w:hAnsiTheme="majorHAnsi"/>
          <w:bCs w:val="0"/>
          <w:u w:val="single"/>
        </w:rPr>
        <w:t xml:space="preserve">Over the Counter Medication:  </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2007BD">
        <w:rPr>
          <w:rFonts w:asciiTheme="majorHAnsi" w:hAnsiTheme="majorHAnsi"/>
          <w:sz w:val="24"/>
        </w:rPr>
        <w:t xml:space="preserve">We will give </w:t>
      </w:r>
      <w:r w:rsidRPr="002007BD">
        <w:rPr>
          <w:rFonts w:asciiTheme="majorHAnsi" w:hAnsiTheme="majorHAnsi"/>
          <w:b/>
          <w:sz w:val="24"/>
        </w:rPr>
        <w:t>over the counter</w:t>
      </w:r>
      <w:r w:rsidRPr="002007BD">
        <w:rPr>
          <w:rFonts w:asciiTheme="majorHAnsi" w:hAnsiTheme="majorHAnsi"/>
          <w:sz w:val="24"/>
        </w:rPr>
        <w:t xml:space="preserve"> medications with written parental permission and instructions as long as the child is over 2 years of age and the medication lists the dosage needed for the child’s age.  If they are under 2 years of age, we will need written permission and instructions from a licensed health care provider and the parent/guardian. </w:t>
      </w:r>
    </w:p>
    <w:p w:rsidR="00AB3E80" w:rsidRPr="002007BD" w:rsidRDefault="00AB3E80">
      <w:pPr>
        <w:tabs>
          <w:tab w:val="left" w:pos="-2160"/>
          <w:tab w:val="left" w:pos="-1440"/>
          <w:tab w:val="left" w:pos="-924"/>
          <w:tab w:val="left" w:pos="-403"/>
          <w:tab w:val="left" w:pos="116"/>
          <w:tab w:val="left" w:pos="720"/>
          <w:tab w:val="left" w:pos="1246"/>
          <w:tab w:val="left" w:leader="dot" w:pos="5843"/>
          <w:tab w:val="left" w:pos="6883"/>
          <w:tab w:val="left" w:pos="7200"/>
        </w:tabs>
        <w:ind w:left="720" w:hanging="720"/>
        <w:rPr>
          <w:rFonts w:asciiTheme="majorHAnsi" w:hAnsiTheme="majorHAnsi"/>
          <w:sz w:val="24"/>
        </w:rPr>
      </w:pPr>
      <w:r w:rsidRPr="002007BD">
        <w:rPr>
          <w:rFonts w:asciiTheme="majorHAnsi" w:hAnsiTheme="majorHAnsi"/>
          <w:sz w:val="24"/>
        </w:rPr>
        <w:t xml:space="preserve"> </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2007BD">
        <w:rPr>
          <w:rFonts w:asciiTheme="majorHAnsi" w:hAnsiTheme="majorHAnsi"/>
          <w:sz w:val="24"/>
        </w:rPr>
        <w:t>These products must be used according to the manufacturer's instructions. If the dosage or instructions differ from the manufacturer's instructions, written instruction from a licensed health care provider will be needed</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2007BD">
        <w:rPr>
          <w:rFonts w:asciiTheme="majorHAnsi" w:hAnsiTheme="majorHAnsi"/>
          <w:sz w:val="24"/>
        </w:rPr>
        <w:t xml:space="preserve">  </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2007BD">
        <w:rPr>
          <w:rFonts w:asciiTheme="majorHAnsi" w:hAnsiTheme="majorHAnsi"/>
          <w:sz w:val="24"/>
        </w:rPr>
        <w:lastRenderedPageBreak/>
        <w:t>Diaper rash products, insect repellents and sunscreens are an exception, and need written parental approval only.  Powders and cornstarch preparations will not be used because they may promote or hide infections, and can be inhaled.</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r w:rsidRPr="002007BD">
        <w:rPr>
          <w:rFonts w:asciiTheme="majorHAnsi" w:hAnsiTheme="majorHAnsi"/>
          <w:sz w:val="24"/>
        </w:rPr>
        <w:t xml:space="preserve">Containers and ointments must be labeled with child's </w:t>
      </w:r>
      <w:r w:rsidRPr="00B9020A">
        <w:rPr>
          <w:rFonts w:asciiTheme="majorHAnsi" w:hAnsiTheme="majorHAnsi"/>
          <w:sz w:val="24"/>
        </w:rPr>
        <w:t>full first and last name and date.</w:t>
      </w:r>
      <w:r w:rsidRPr="002007BD">
        <w:rPr>
          <w:rFonts w:asciiTheme="majorHAnsi" w:hAnsiTheme="majorHAnsi"/>
          <w:sz w:val="24"/>
        </w:rPr>
        <w:t xml:space="preserve">  Outdated medications will not be given.  All medications must have a legible label on the container. Your medication container will be returned to you when it is completed.</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4"/>
        </w:rPr>
      </w:pP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r w:rsidRPr="002007BD">
        <w:rPr>
          <w:rFonts w:asciiTheme="majorHAnsi" w:hAnsiTheme="majorHAnsi"/>
          <w:b/>
          <w:sz w:val="24"/>
          <w:u w:val="single"/>
        </w:rPr>
        <w:t>Suspected Child Abuse/Neglect</w:t>
      </w:r>
      <w:r w:rsidR="0057661C" w:rsidRPr="002007BD">
        <w:rPr>
          <w:rFonts w:asciiTheme="majorHAnsi" w:hAnsiTheme="majorHAnsi"/>
          <w:b/>
          <w:sz w:val="24"/>
          <w:u w:val="single"/>
        </w:rPr>
        <w:t xml:space="preserve"> – Mandated Reporter</w:t>
      </w:r>
    </w:p>
    <w:p w:rsidR="00AB3E80" w:rsidRPr="002007BD" w:rsidRDefault="00AB3E80">
      <w:pPr>
        <w:pStyle w:val="BodyText"/>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 xml:space="preserve">All childcare staff are required by </w:t>
      </w:r>
      <w:smartTag w:uri="urn:schemas-microsoft-com:office:smarttags" w:element="State">
        <w:smartTag w:uri="urn:schemas-microsoft-com:office:smarttags" w:element="place">
          <w:r w:rsidRPr="002007BD">
            <w:rPr>
              <w:rFonts w:asciiTheme="majorHAnsi" w:hAnsiTheme="majorHAnsi"/>
            </w:rPr>
            <w:t>Minnesota</w:t>
          </w:r>
        </w:smartTag>
      </w:smartTag>
      <w:r w:rsidRPr="002007BD">
        <w:rPr>
          <w:rFonts w:asciiTheme="majorHAnsi" w:hAnsiTheme="majorHAnsi"/>
        </w:rPr>
        <w:t xml:space="preserve"> law to report any suspected incidents of child abuse or neglect to authorities.</w:t>
      </w:r>
      <w:r w:rsidR="00B30625" w:rsidRPr="002007BD">
        <w:rPr>
          <w:rFonts w:asciiTheme="majorHAnsi" w:hAnsiTheme="majorHAnsi"/>
        </w:rPr>
        <w:t xml:space="preserve"> All reports concerning suspected abuse or neglect of children occurring in a licensed facility should be made to the Department of Human Services, Licensing Division’s Maltreatment Intake line at 651-461-6600.</w:t>
      </w:r>
    </w:p>
    <w:p w:rsidR="00AB3E80" w:rsidRPr="002007BD" w:rsidRDefault="00AB3E80">
      <w:pPr>
        <w:tabs>
          <w:tab w:val="left" w:pos="-2160"/>
          <w:tab w:val="left" w:pos="-1440"/>
          <w:tab w:val="left" w:pos="-924"/>
          <w:tab w:val="left" w:pos="-403"/>
          <w:tab w:val="left" w:pos="116"/>
          <w:tab w:val="left" w:pos="726"/>
          <w:tab w:val="left" w:pos="1246"/>
          <w:tab w:val="left" w:leader="dot" w:pos="5843"/>
          <w:tab w:val="left" w:pos="6883"/>
          <w:tab w:val="left" w:pos="7200"/>
        </w:tabs>
        <w:rPr>
          <w:rFonts w:asciiTheme="majorHAnsi" w:hAnsiTheme="majorHAnsi"/>
          <w:sz w:val="22"/>
          <w:szCs w:val="22"/>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S</w:t>
      </w:r>
      <w:r w:rsidR="002411FD" w:rsidRPr="002007BD">
        <w:rPr>
          <w:rFonts w:asciiTheme="majorHAnsi" w:hAnsiTheme="majorHAnsi"/>
          <w:b/>
          <w:sz w:val="24"/>
          <w:u w:val="single"/>
        </w:rPr>
        <w:t xml:space="preserve">evere Weather </w:t>
      </w:r>
      <w:r w:rsidRPr="002007BD">
        <w:rPr>
          <w:rFonts w:asciiTheme="majorHAnsi" w:hAnsiTheme="majorHAnsi"/>
          <w:b/>
          <w:sz w:val="24"/>
          <w:u w:val="single"/>
        </w:rPr>
        <w:t>Days</w:t>
      </w:r>
    </w:p>
    <w:p w:rsidR="00AB3E80" w:rsidRPr="002007BD" w:rsidRDefault="00AB3E80">
      <w:pPr>
        <w:rPr>
          <w:rFonts w:asciiTheme="majorHAnsi" w:hAnsiTheme="majorHAnsi"/>
          <w:sz w:val="22"/>
          <w:szCs w:val="22"/>
        </w:rPr>
      </w:pPr>
      <w:r w:rsidRPr="002007BD">
        <w:rPr>
          <w:rFonts w:asciiTheme="majorHAnsi" w:hAnsiTheme="majorHAnsi"/>
          <w:sz w:val="22"/>
          <w:szCs w:val="22"/>
        </w:rPr>
        <w:t xml:space="preserve">We reserve the right to call a snow day if </w:t>
      </w:r>
      <w:r w:rsidR="00990CAD" w:rsidRPr="002007BD">
        <w:rPr>
          <w:rFonts w:asciiTheme="majorHAnsi" w:hAnsiTheme="majorHAnsi"/>
          <w:sz w:val="22"/>
          <w:szCs w:val="22"/>
        </w:rPr>
        <w:t xml:space="preserve">the </w:t>
      </w:r>
      <w:r w:rsidR="00493E36" w:rsidRPr="002007BD">
        <w:rPr>
          <w:rFonts w:asciiTheme="majorHAnsi" w:hAnsiTheme="majorHAnsi"/>
          <w:sz w:val="22"/>
          <w:szCs w:val="22"/>
        </w:rPr>
        <w:t>neighboring school districts close</w:t>
      </w:r>
      <w:r w:rsidRPr="002007BD">
        <w:rPr>
          <w:rFonts w:asciiTheme="majorHAnsi" w:hAnsiTheme="majorHAnsi"/>
          <w:sz w:val="22"/>
          <w:szCs w:val="22"/>
        </w:rPr>
        <w:t xml:space="preserve"> because of heavy snow and unsafe conditions, </w:t>
      </w:r>
      <w:r w:rsidR="0058559B" w:rsidRPr="002007BD">
        <w:rPr>
          <w:rFonts w:asciiTheme="majorHAnsi" w:hAnsiTheme="majorHAnsi"/>
          <w:sz w:val="22"/>
          <w:szCs w:val="22"/>
        </w:rPr>
        <w:t>TowerLight</w:t>
      </w:r>
      <w:r w:rsidRPr="002007BD">
        <w:rPr>
          <w:rFonts w:asciiTheme="majorHAnsi" w:hAnsiTheme="majorHAnsi"/>
          <w:sz w:val="22"/>
          <w:szCs w:val="22"/>
        </w:rPr>
        <w:t xml:space="preserve"> Child Care will also be closed for the day.  The reason is that if the roads are unsafe, the emergency vehicles cannot effectively service our area, thus making unsafe travel conditions for your child and our staff.  </w:t>
      </w:r>
      <w:r w:rsidR="00493E36" w:rsidRPr="002007BD">
        <w:rPr>
          <w:rFonts w:asciiTheme="majorHAnsi" w:hAnsiTheme="majorHAnsi"/>
          <w:sz w:val="22"/>
          <w:szCs w:val="22"/>
        </w:rPr>
        <w:t xml:space="preserve">We will also notify KARE11 if we are closed and they will post it on their website at </w:t>
      </w:r>
      <w:hyperlink r:id="rId11" w:history="1">
        <w:r w:rsidR="00493E36" w:rsidRPr="002007BD">
          <w:rPr>
            <w:rStyle w:val="Hyperlink"/>
            <w:rFonts w:asciiTheme="majorHAnsi" w:hAnsiTheme="majorHAnsi"/>
            <w:sz w:val="22"/>
            <w:szCs w:val="22"/>
          </w:rPr>
          <w:t>http://www.kare11.com/weather/severe_weather/cancellations_closings/</w:t>
        </w:r>
      </w:hyperlink>
      <w:r w:rsidR="00493E36" w:rsidRPr="002007BD">
        <w:rPr>
          <w:rFonts w:asciiTheme="majorHAnsi" w:hAnsiTheme="majorHAnsi"/>
          <w:sz w:val="22"/>
          <w:szCs w:val="22"/>
        </w:rPr>
        <w:t xml:space="preserve"> </w:t>
      </w:r>
      <w:r w:rsidRPr="002007BD">
        <w:rPr>
          <w:rFonts w:asciiTheme="majorHAnsi" w:hAnsiTheme="majorHAnsi"/>
          <w:sz w:val="22"/>
          <w:szCs w:val="22"/>
        </w:rPr>
        <w:t>Please pay close attention on winter storm days if it is announced the schools are closing early. You will be notified at work to come to pick up your child so that all families can arrive safe at home before the storm hits.  This will not affect your tuition, as these are unavoidable days.</w:t>
      </w:r>
    </w:p>
    <w:p w:rsidR="00AB3E80" w:rsidRPr="002007BD" w:rsidRDefault="00AB3E80">
      <w:pPr>
        <w:rPr>
          <w:rFonts w:asciiTheme="majorHAnsi" w:hAnsiTheme="majorHAnsi"/>
          <w:sz w:val="16"/>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Storms</w:t>
      </w:r>
    </w:p>
    <w:p w:rsidR="00AB3E80" w:rsidRPr="002007BD" w:rsidRDefault="00AB3E80">
      <w:pPr>
        <w:rPr>
          <w:rFonts w:asciiTheme="majorHAnsi" w:hAnsiTheme="majorHAnsi"/>
          <w:sz w:val="22"/>
          <w:szCs w:val="22"/>
        </w:rPr>
      </w:pPr>
      <w:r w:rsidRPr="002007BD">
        <w:rPr>
          <w:rFonts w:asciiTheme="majorHAnsi" w:hAnsiTheme="majorHAnsi"/>
          <w:sz w:val="22"/>
          <w:szCs w:val="22"/>
        </w:rPr>
        <w:t xml:space="preserve">In the event of a weather emergency such as a tornado or sever storm warning, the staff will follow the evacuation procedures listed below.  Severe weather and tornado drills are held once per month from </w:t>
      </w:r>
      <w:r w:rsidR="00960DC9" w:rsidRPr="002007BD">
        <w:rPr>
          <w:rFonts w:asciiTheme="majorHAnsi" w:hAnsiTheme="majorHAnsi"/>
          <w:sz w:val="22"/>
          <w:szCs w:val="22"/>
        </w:rPr>
        <w:t>March</w:t>
      </w:r>
      <w:r w:rsidRPr="002007BD">
        <w:rPr>
          <w:rFonts w:asciiTheme="majorHAnsi" w:hAnsiTheme="majorHAnsi"/>
          <w:sz w:val="22"/>
          <w:szCs w:val="22"/>
        </w:rPr>
        <w:t xml:space="preserve"> through </w:t>
      </w:r>
      <w:r w:rsidR="00960DC9" w:rsidRPr="002007BD">
        <w:rPr>
          <w:rFonts w:asciiTheme="majorHAnsi" w:hAnsiTheme="majorHAnsi"/>
          <w:sz w:val="22"/>
          <w:szCs w:val="22"/>
        </w:rPr>
        <w:t>October</w:t>
      </w:r>
      <w:r w:rsidRPr="002007BD">
        <w:rPr>
          <w:rFonts w:asciiTheme="majorHAnsi" w:hAnsiTheme="majorHAnsi"/>
          <w:sz w:val="22"/>
          <w:szCs w:val="22"/>
        </w:rPr>
        <w:t>.</w:t>
      </w:r>
    </w:p>
    <w:p w:rsidR="00AB3E80" w:rsidRPr="002007BD" w:rsidRDefault="00AB3E80">
      <w:pPr>
        <w:rPr>
          <w:rFonts w:asciiTheme="majorHAnsi" w:hAnsiTheme="majorHAnsi"/>
          <w:sz w:val="22"/>
          <w:szCs w:val="22"/>
        </w:rPr>
      </w:pPr>
    </w:p>
    <w:p w:rsidR="00AB3E80" w:rsidRPr="002007BD" w:rsidRDefault="00AB3E80">
      <w:pPr>
        <w:rPr>
          <w:rFonts w:asciiTheme="majorHAnsi" w:hAnsiTheme="majorHAnsi"/>
          <w:sz w:val="22"/>
          <w:szCs w:val="22"/>
        </w:rPr>
      </w:pPr>
      <w:r w:rsidRPr="002007BD">
        <w:rPr>
          <w:rFonts w:asciiTheme="majorHAnsi" w:hAnsiTheme="majorHAnsi"/>
          <w:sz w:val="22"/>
          <w:szCs w:val="22"/>
        </w:rPr>
        <w:t xml:space="preserve">All children in the center will be escorted to the inner wall main corridor (This has no windows), all doors to the rooms will be closed and children will remain in a crouched position, protecting their heads until the all clear notice is given by the Director or teacher in charge.  Instructions will be followed according to the weather instructions given by </w:t>
      </w:r>
      <w:r w:rsidRPr="002007BD">
        <w:rPr>
          <w:rFonts w:asciiTheme="majorHAnsi" w:hAnsiTheme="majorHAnsi"/>
          <w:b/>
          <w:sz w:val="22"/>
          <w:szCs w:val="22"/>
        </w:rPr>
        <w:t>830 WCCO A.M.</w:t>
      </w:r>
      <w:r w:rsidRPr="002007BD">
        <w:rPr>
          <w:rFonts w:asciiTheme="majorHAnsi" w:hAnsiTheme="majorHAnsi"/>
          <w:sz w:val="22"/>
          <w:szCs w:val="22"/>
        </w:rPr>
        <w:t xml:space="preserve"> radio.</w:t>
      </w:r>
    </w:p>
    <w:p w:rsidR="00AB3E80" w:rsidRPr="002007BD" w:rsidRDefault="00AB3E80">
      <w:pPr>
        <w:rPr>
          <w:rFonts w:asciiTheme="majorHAnsi" w:hAnsiTheme="majorHAnsi"/>
          <w:sz w:val="22"/>
          <w:szCs w:val="22"/>
        </w:rPr>
      </w:pPr>
    </w:p>
    <w:p w:rsidR="00AB3E80" w:rsidRPr="002007BD" w:rsidRDefault="00AB3E80">
      <w:pPr>
        <w:rPr>
          <w:rFonts w:asciiTheme="majorHAnsi" w:hAnsiTheme="majorHAnsi"/>
          <w:sz w:val="24"/>
        </w:rPr>
      </w:pPr>
      <w:r w:rsidRPr="002007BD">
        <w:rPr>
          <w:rFonts w:asciiTheme="majorHAnsi" w:hAnsiTheme="majorHAnsi"/>
          <w:b/>
          <w:sz w:val="24"/>
          <w:u w:val="single"/>
        </w:rPr>
        <w:t>Fire</w:t>
      </w:r>
    </w:p>
    <w:p w:rsidR="009B71D1" w:rsidRPr="002007BD" w:rsidRDefault="00AB3E80">
      <w:pPr>
        <w:rPr>
          <w:rFonts w:asciiTheme="majorHAnsi" w:hAnsiTheme="majorHAnsi"/>
          <w:sz w:val="22"/>
          <w:szCs w:val="22"/>
        </w:rPr>
      </w:pPr>
      <w:r w:rsidRPr="002007BD">
        <w:rPr>
          <w:rFonts w:asciiTheme="majorHAnsi" w:hAnsiTheme="majorHAnsi"/>
          <w:sz w:val="22"/>
          <w:szCs w:val="22"/>
        </w:rPr>
        <w:t>In the event there is a fire at our center the procedure will be as followed.</w:t>
      </w:r>
      <w:r w:rsidR="009B71D1" w:rsidRPr="002007BD">
        <w:rPr>
          <w:rFonts w:asciiTheme="majorHAnsi" w:hAnsiTheme="majorHAnsi"/>
          <w:sz w:val="22"/>
          <w:szCs w:val="22"/>
        </w:rPr>
        <w:t xml:space="preserve">  </w:t>
      </w:r>
      <w:r w:rsidRPr="002007BD">
        <w:rPr>
          <w:rFonts w:asciiTheme="majorHAnsi" w:hAnsiTheme="majorHAnsi"/>
          <w:sz w:val="22"/>
          <w:szCs w:val="22"/>
        </w:rPr>
        <w:t>We have a working fire system that will automatically close fire doors as soon as the alarm goes off.</w:t>
      </w:r>
      <w:r w:rsidR="002E5FB8" w:rsidRPr="002007BD">
        <w:rPr>
          <w:rFonts w:asciiTheme="majorHAnsi" w:hAnsiTheme="majorHAnsi"/>
          <w:sz w:val="22"/>
          <w:szCs w:val="22"/>
        </w:rPr>
        <w:t xml:space="preserve">  </w:t>
      </w:r>
      <w:r w:rsidRPr="002007BD">
        <w:rPr>
          <w:rFonts w:asciiTheme="majorHAnsi" w:hAnsiTheme="majorHAnsi"/>
          <w:sz w:val="22"/>
          <w:szCs w:val="22"/>
        </w:rPr>
        <w:t xml:space="preserve">Once this happens Infants, Toddlers and Preschoolers will be evacuated out to the far fence of the playground until the all clear sign is given.  Infants will be placed in evacuation cribs and wheeled out the doors and out the Toddler room doors to the playground.  </w:t>
      </w:r>
    </w:p>
    <w:p w:rsidR="00AB3E80" w:rsidRPr="002007BD" w:rsidRDefault="00AB3E80">
      <w:pPr>
        <w:rPr>
          <w:rFonts w:asciiTheme="majorHAnsi" w:hAnsiTheme="majorHAnsi"/>
          <w:sz w:val="22"/>
          <w:szCs w:val="22"/>
        </w:rPr>
      </w:pPr>
    </w:p>
    <w:p w:rsidR="00AB3E80" w:rsidRPr="002007BD" w:rsidRDefault="00AB3E80">
      <w:pPr>
        <w:rPr>
          <w:rFonts w:asciiTheme="majorHAnsi" w:hAnsiTheme="majorHAnsi"/>
          <w:sz w:val="24"/>
        </w:rPr>
      </w:pPr>
      <w:r w:rsidRPr="002007BD">
        <w:rPr>
          <w:rFonts w:asciiTheme="majorHAnsi" w:hAnsiTheme="majorHAnsi"/>
          <w:sz w:val="24"/>
        </w:rPr>
        <w:t xml:space="preserve">Fire drills are held unannounced once per month and are logged by the director. </w:t>
      </w:r>
    </w:p>
    <w:p w:rsidR="00AB3E80" w:rsidRPr="002007BD" w:rsidRDefault="00AB3E80">
      <w:pPr>
        <w:rPr>
          <w:rFonts w:asciiTheme="majorHAnsi" w:hAnsiTheme="majorHAnsi"/>
          <w:b/>
          <w:sz w:val="24"/>
          <w:u w:val="single"/>
        </w:rPr>
      </w:pPr>
    </w:p>
    <w:p w:rsidR="007022F8" w:rsidRDefault="007022F8">
      <w:pPr>
        <w:rPr>
          <w:rFonts w:asciiTheme="majorHAnsi" w:hAnsiTheme="majorHAnsi"/>
          <w:b/>
          <w:sz w:val="24"/>
          <w:u w:val="single"/>
        </w:rPr>
      </w:pPr>
    </w:p>
    <w:p w:rsidR="007022F8" w:rsidRDefault="007022F8">
      <w:pPr>
        <w:rPr>
          <w:rFonts w:asciiTheme="majorHAnsi" w:hAnsiTheme="majorHAnsi"/>
          <w:b/>
          <w:sz w:val="24"/>
          <w:u w:val="single"/>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Safety and Security</w:t>
      </w:r>
    </w:p>
    <w:p w:rsidR="00AB3E80" w:rsidRPr="002007BD" w:rsidRDefault="00AB3E80">
      <w:pPr>
        <w:rPr>
          <w:rFonts w:asciiTheme="majorHAnsi" w:hAnsiTheme="majorHAnsi"/>
          <w:sz w:val="24"/>
        </w:rPr>
      </w:pPr>
      <w:r w:rsidRPr="002007BD">
        <w:rPr>
          <w:rFonts w:asciiTheme="majorHAnsi" w:hAnsiTheme="majorHAnsi"/>
          <w:sz w:val="24"/>
        </w:rPr>
        <w:t>Parents wishing to enter the childcare must have an authorized code to unlock the door</w:t>
      </w:r>
      <w:r w:rsidRPr="002007BD">
        <w:rPr>
          <w:rFonts w:asciiTheme="majorHAnsi" w:hAnsiTheme="majorHAnsi"/>
          <w:bCs/>
          <w:sz w:val="24"/>
        </w:rPr>
        <w:t>; in addition they must also sign their children in and out each day.</w:t>
      </w:r>
      <w:r w:rsidR="002E5FB8" w:rsidRPr="002007BD">
        <w:rPr>
          <w:rFonts w:asciiTheme="majorHAnsi" w:hAnsiTheme="majorHAnsi"/>
          <w:bCs/>
          <w:sz w:val="24"/>
        </w:rPr>
        <w:t xml:space="preserve">  </w:t>
      </w:r>
      <w:r w:rsidRPr="002007BD">
        <w:rPr>
          <w:rFonts w:asciiTheme="majorHAnsi" w:hAnsiTheme="majorHAnsi"/>
          <w:sz w:val="24"/>
        </w:rPr>
        <w:t xml:space="preserve">All fire doors are armed </w:t>
      </w:r>
      <w:r w:rsidRPr="002007BD">
        <w:rPr>
          <w:rFonts w:asciiTheme="majorHAnsi" w:hAnsiTheme="majorHAnsi"/>
          <w:sz w:val="24"/>
        </w:rPr>
        <w:lastRenderedPageBreak/>
        <w:t>with alarms and are locked from the outside. They will only open in the event there is a fire and must be used as an escape route.</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sz w:val="24"/>
        </w:rPr>
        <w:t>Children will only be released to the parent or guardian listed in the emergency form.  All others must present a valid picture ID and have a written note from the parent authorizing this. Children will never be released to anyone appearing under the influence of drugs or alcohol.</w:t>
      </w:r>
    </w:p>
    <w:p w:rsidR="002E5FB8" w:rsidRPr="002007BD" w:rsidRDefault="002E5FB8">
      <w:pPr>
        <w:rPr>
          <w:rFonts w:asciiTheme="majorHAnsi" w:hAnsiTheme="majorHAnsi"/>
          <w:sz w:val="24"/>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Public Health Nurse</w:t>
      </w:r>
    </w:p>
    <w:p w:rsidR="00AB3E80" w:rsidRPr="002007BD" w:rsidRDefault="00AB3E80">
      <w:pPr>
        <w:rPr>
          <w:rFonts w:asciiTheme="majorHAnsi" w:hAnsiTheme="majorHAnsi"/>
          <w:sz w:val="24"/>
        </w:rPr>
      </w:pPr>
      <w:r w:rsidRPr="002007BD">
        <w:rPr>
          <w:rFonts w:asciiTheme="majorHAnsi" w:hAnsiTheme="majorHAnsi"/>
          <w:sz w:val="24"/>
        </w:rPr>
        <w:t>The Department of Human Services requires us to have a Public Health Nurse.  The nurse will be going over our health procedures and policies and will be available for questions you may have regarding your child’s health records.</w:t>
      </w:r>
    </w:p>
    <w:p w:rsidR="00AB3E80" w:rsidRPr="002007BD" w:rsidRDefault="00AB3E80">
      <w:pPr>
        <w:rPr>
          <w:rFonts w:asciiTheme="majorHAnsi" w:hAnsiTheme="majorHAnsi"/>
          <w:sz w:val="24"/>
        </w:rPr>
      </w:pPr>
    </w:p>
    <w:p w:rsidR="00AB3E80" w:rsidRPr="002007BD" w:rsidRDefault="00AB3E80">
      <w:pPr>
        <w:rPr>
          <w:rFonts w:asciiTheme="majorHAnsi" w:hAnsiTheme="majorHAnsi"/>
        </w:rPr>
      </w:pPr>
      <w:r w:rsidRPr="002007BD">
        <w:rPr>
          <w:rFonts w:asciiTheme="majorHAnsi" w:hAnsiTheme="majorHAnsi"/>
          <w:b/>
          <w:sz w:val="24"/>
          <w:u w:val="single"/>
        </w:rPr>
        <w:t>Health Consultation Services</w:t>
      </w:r>
    </w:p>
    <w:p w:rsidR="00AB3E80" w:rsidRPr="002007BD" w:rsidRDefault="00AB3E80">
      <w:pPr>
        <w:pStyle w:val="BodyText"/>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r w:rsidRPr="002007BD">
        <w:rPr>
          <w:rFonts w:asciiTheme="majorHAnsi" w:hAnsiTheme="majorHAnsi"/>
        </w:rPr>
        <w:t xml:space="preserve">Our program receives monthly health consultation services from </w:t>
      </w:r>
      <w:r w:rsidR="00087321">
        <w:rPr>
          <w:rFonts w:asciiTheme="majorHAnsi" w:hAnsiTheme="majorHAnsi"/>
        </w:rPr>
        <w:t>MN Child Care Health Consultants.</w:t>
      </w:r>
    </w:p>
    <w:p w:rsidR="001875F1" w:rsidRPr="002007BD" w:rsidRDefault="001875F1">
      <w:pPr>
        <w:pStyle w:val="BodyText"/>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rPr>
      </w:pPr>
    </w:p>
    <w:p w:rsidR="00AB3E80" w:rsidRPr="002007BD" w:rsidRDefault="00AB3E80">
      <w:pPr>
        <w:rPr>
          <w:rFonts w:asciiTheme="majorHAnsi" w:hAnsiTheme="majorHAnsi"/>
        </w:rPr>
      </w:pPr>
      <w:r w:rsidRPr="002007BD">
        <w:rPr>
          <w:rFonts w:asciiTheme="majorHAnsi" w:hAnsiTheme="majorHAnsi"/>
          <w:b/>
          <w:sz w:val="24"/>
          <w:u w:val="single"/>
        </w:rPr>
        <w:t>Food for Celebrations and Parties</w:t>
      </w:r>
    </w:p>
    <w:p w:rsidR="00AB3E80" w:rsidRPr="002007BD" w:rsidRDefault="00AB3E80">
      <w:pPr>
        <w:tabs>
          <w:tab w:val="left" w:pos="-1440"/>
          <w:tab w:val="left" w:pos="-720"/>
          <w:tab w:val="left" w:pos="-204"/>
          <w:tab w:val="left" w:pos="317"/>
          <w:tab w:val="left" w:pos="836"/>
          <w:tab w:val="left" w:pos="1446"/>
          <w:tab w:val="left" w:pos="1966"/>
          <w:tab w:val="left" w:pos="3918"/>
          <w:tab w:val="left" w:leader="dot" w:pos="6563"/>
          <w:tab w:val="left" w:pos="7603"/>
          <w:tab w:val="left" w:pos="7920"/>
        </w:tabs>
        <w:rPr>
          <w:rFonts w:asciiTheme="majorHAnsi" w:hAnsiTheme="majorHAnsi"/>
          <w:sz w:val="24"/>
        </w:rPr>
      </w:pPr>
      <w:r w:rsidRPr="002007BD">
        <w:rPr>
          <w:rFonts w:asciiTheme="majorHAnsi" w:hAnsiTheme="majorHAnsi"/>
          <w:sz w:val="24"/>
        </w:rPr>
        <w:t>If food is brought from home to share with other children (i.e., for special occasions) it must be commercially prepared and packaged.  It is becoming more and more common to have food allergies in our center.   In an effort to help our children be safe, please avoid anything that is peanut related when sharing snacks with your child’s class.</w:t>
      </w:r>
    </w:p>
    <w:p w:rsidR="00960DC9" w:rsidRPr="002007BD" w:rsidRDefault="00960DC9">
      <w:pPr>
        <w:rPr>
          <w:rFonts w:asciiTheme="majorHAnsi" w:hAnsiTheme="majorHAnsi"/>
          <w:b/>
          <w:sz w:val="24"/>
          <w:u w:val="single"/>
        </w:rPr>
      </w:pPr>
    </w:p>
    <w:p w:rsidR="00AB3E80" w:rsidRPr="002007BD" w:rsidRDefault="00AB3E80">
      <w:pPr>
        <w:rPr>
          <w:rFonts w:asciiTheme="majorHAnsi" w:hAnsiTheme="majorHAnsi"/>
        </w:rPr>
      </w:pPr>
      <w:r w:rsidRPr="002007BD">
        <w:rPr>
          <w:rFonts w:asciiTheme="majorHAnsi" w:hAnsiTheme="majorHAnsi"/>
          <w:b/>
          <w:sz w:val="24"/>
          <w:u w:val="single"/>
        </w:rPr>
        <w:t>Seat Belts and Transportation</w:t>
      </w:r>
    </w:p>
    <w:p w:rsidR="00AB3E80" w:rsidRPr="002007BD" w:rsidRDefault="00AB3E80">
      <w:pPr>
        <w:pStyle w:val="BodyText"/>
        <w:rPr>
          <w:rFonts w:asciiTheme="majorHAnsi" w:hAnsiTheme="majorHAnsi"/>
        </w:rPr>
      </w:pPr>
      <w:r w:rsidRPr="002007BD">
        <w:rPr>
          <w:rFonts w:asciiTheme="majorHAnsi" w:hAnsiTheme="majorHAnsi"/>
        </w:rPr>
        <w:t xml:space="preserve">When planned activities at our program (i.e., field trips) require transportation, the methods used will be in accordance with the Department of Human Services regulations and </w:t>
      </w:r>
      <w:smartTag w:uri="urn:schemas-microsoft-com:office:smarttags" w:element="State">
        <w:smartTag w:uri="urn:schemas-microsoft-com:office:smarttags" w:element="place">
          <w:r w:rsidRPr="002007BD">
            <w:rPr>
              <w:rFonts w:asciiTheme="majorHAnsi" w:hAnsiTheme="majorHAnsi"/>
            </w:rPr>
            <w:t>Minnesota</w:t>
          </w:r>
        </w:smartTag>
      </w:smartTag>
      <w:r w:rsidRPr="002007BD">
        <w:rPr>
          <w:rFonts w:asciiTheme="majorHAnsi" w:hAnsiTheme="majorHAnsi"/>
        </w:rPr>
        <w:t xml:space="preserve"> law. </w:t>
      </w:r>
      <w:smartTag w:uri="urn:schemas-microsoft-com:office:smarttags" w:element="State">
        <w:smartTag w:uri="urn:schemas-microsoft-com:office:smarttags" w:element="place">
          <w:r w:rsidRPr="002007BD">
            <w:rPr>
              <w:rFonts w:asciiTheme="majorHAnsi" w:hAnsiTheme="majorHAnsi"/>
            </w:rPr>
            <w:t>Minnesota</w:t>
          </w:r>
        </w:smartTag>
      </w:smartTag>
      <w:r w:rsidRPr="002007BD">
        <w:rPr>
          <w:rFonts w:asciiTheme="majorHAnsi" w:hAnsiTheme="majorHAnsi"/>
        </w:rPr>
        <w:t xml:space="preserve"> law requires federally approved age</w:t>
      </w:r>
      <w:r w:rsidRPr="002007BD">
        <w:rPr>
          <w:rFonts w:asciiTheme="majorHAnsi" w:hAnsiTheme="majorHAnsi"/>
        </w:rPr>
        <w:noBreakHyphen/>
        <w:t>appropriate car seats and seat belts to be used to transport children, unless they are in a school bus.</w:t>
      </w:r>
    </w:p>
    <w:p w:rsidR="00AB3E80" w:rsidRPr="002007BD" w:rsidRDefault="00AB3E80">
      <w:pPr>
        <w:rPr>
          <w:rFonts w:asciiTheme="majorHAnsi" w:hAnsiTheme="majorHAnsi"/>
          <w:sz w:val="16"/>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Field Trips</w:t>
      </w:r>
    </w:p>
    <w:p w:rsidR="00AB3E80" w:rsidRPr="002007BD" w:rsidRDefault="00AB3E80">
      <w:pPr>
        <w:rPr>
          <w:rFonts w:asciiTheme="majorHAnsi" w:hAnsiTheme="majorHAnsi"/>
          <w:sz w:val="24"/>
        </w:rPr>
      </w:pPr>
      <w:r w:rsidRPr="002007BD">
        <w:rPr>
          <w:rFonts w:asciiTheme="majorHAnsi" w:hAnsiTheme="majorHAnsi"/>
          <w:sz w:val="24"/>
        </w:rPr>
        <w:t xml:space="preserve">Parents will be notified ahead of time and asked to sign a permission slip for their child to go. </w:t>
      </w:r>
    </w:p>
    <w:p w:rsidR="00AB3E80" w:rsidRPr="002007BD" w:rsidRDefault="00AB3E80">
      <w:pPr>
        <w:rPr>
          <w:rFonts w:asciiTheme="majorHAnsi" w:hAnsiTheme="majorHAnsi"/>
          <w:sz w:val="16"/>
        </w:rPr>
      </w:pPr>
    </w:p>
    <w:p w:rsidR="00500B33" w:rsidRPr="002007BD" w:rsidRDefault="00500B33">
      <w:pPr>
        <w:rPr>
          <w:rFonts w:asciiTheme="majorHAnsi" w:hAnsiTheme="majorHAnsi"/>
          <w:b/>
          <w:sz w:val="24"/>
          <w:u w:val="single"/>
        </w:rPr>
      </w:pPr>
    </w:p>
    <w:p w:rsidR="00AB3E80" w:rsidRPr="002007BD" w:rsidRDefault="00A22942">
      <w:pPr>
        <w:rPr>
          <w:rFonts w:asciiTheme="majorHAnsi" w:hAnsiTheme="majorHAnsi"/>
          <w:b/>
          <w:sz w:val="24"/>
          <w:u w:val="single"/>
        </w:rPr>
      </w:pPr>
      <w:r w:rsidRPr="002007BD">
        <w:rPr>
          <w:rFonts w:asciiTheme="majorHAnsi" w:hAnsiTheme="majorHAnsi"/>
          <w:b/>
          <w:sz w:val="24"/>
          <w:u w:val="single"/>
        </w:rPr>
        <w:t>G</w:t>
      </w:r>
      <w:r w:rsidR="00AB3E80" w:rsidRPr="002007BD">
        <w:rPr>
          <w:rFonts w:asciiTheme="majorHAnsi" w:hAnsiTheme="majorHAnsi"/>
          <w:b/>
          <w:sz w:val="24"/>
          <w:u w:val="single"/>
        </w:rPr>
        <w:t>uidance and Discipline</w:t>
      </w:r>
    </w:p>
    <w:p w:rsidR="00AB3E80" w:rsidRPr="002007BD" w:rsidRDefault="00AB3E80">
      <w:pPr>
        <w:rPr>
          <w:rFonts w:asciiTheme="majorHAnsi" w:hAnsiTheme="majorHAnsi"/>
          <w:sz w:val="24"/>
        </w:rPr>
      </w:pPr>
      <w:r w:rsidRPr="002007BD">
        <w:rPr>
          <w:rFonts w:asciiTheme="majorHAnsi" w:hAnsiTheme="majorHAnsi"/>
          <w:sz w:val="24"/>
        </w:rPr>
        <w:t>Our goals in guiding young children, are to help children feel good about themselves, to help them develop self-discipline, and to consider the needs and feelings of others.  In order to do this, we follow the following guidelines in working with children.</w:t>
      </w:r>
    </w:p>
    <w:p w:rsidR="00AB3E80" w:rsidRPr="002007BD" w:rsidRDefault="00AB3E80">
      <w:pPr>
        <w:rPr>
          <w:rFonts w:asciiTheme="majorHAnsi" w:hAnsiTheme="majorHAnsi"/>
          <w:sz w:val="16"/>
        </w:rPr>
      </w:pPr>
    </w:p>
    <w:p w:rsidR="00AB3E80" w:rsidRPr="002007BD" w:rsidRDefault="00AB3E80">
      <w:pPr>
        <w:ind w:left="720" w:hanging="720"/>
        <w:rPr>
          <w:rFonts w:asciiTheme="majorHAnsi" w:hAnsiTheme="majorHAnsi"/>
          <w:sz w:val="24"/>
        </w:rPr>
      </w:pPr>
      <w:r w:rsidRPr="002007BD">
        <w:rPr>
          <w:rFonts w:asciiTheme="majorHAnsi" w:hAnsiTheme="majorHAnsi"/>
          <w:sz w:val="24"/>
        </w:rPr>
        <w:t>1)</w:t>
      </w:r>
      <w:r w:rsidRPr="002007BD">
        <w:rPr>
          <w:rFonts w:asciiTheme="majorHAnsi" w:hAnsiTheme="majorHAnsi"/>
          <w:sz w:val="24"/>
        </w:rPr>
        <w:tab/>
        <w:t>We prepared our environment so that there are enough choices of act</w:t>
      </w:r>
      <w:r w:rsidR="002007BD">
        <w:rPr>
          <w:rFonts w:asciiTheme="majorHAnsi" w:hAnsiTheme="majorHAnsi"/>
          <w:sz w:val="24"/>
        </w:rPr>
        <w:t xml:space="preserve">ivities for all children to do </w:t>
      </w:r>
      <w:r w:rsidRPr="002007BD">
        <w:rPr>
          <w:rFonts w:asciiTheme="majorHAnsi" w:hAnsiTheme="majorHAnsi"/>
          <w:sz w:val="24"/>
        </w:rPr>
        <w:t>and enough materials available to prevent arguments over materials.</w:t>
      </w:r>
    </w:p>
    <w:p w:rsidR="00AB3E80" w:rsidRPr="002007BD" w:rsidRDefault="00AB3E80">
      <w:pPr>
        <w:rPr>
          <w:rFonts w:asciiTheme="majorHAnsi" w:hAnsiTheme="majorHAnsi"/>
          <w:sz w:val="16"/>
        </w:rPr>
      </w:pPr>
    </w:p>
    <w:p w:rsidR="00AB3E80" w:rsidRPr="002007BD" w:rsidRDefault="00AB3E80">
      <w:pPr>
        <w:ind w:left="720" w:hanging="720"/>
        <w:rPr>
          <w:rFonts w:asciiTheme="majorHAnsi" w:hAnsiTheme="majorHAnsi"/>
          <w:sz w:val="24"/>
        </w:rPr>
      </w:pPr>
      <w:r w:rsidRPr="002007BD">
        <w:rPr>
          <w:rFonts w:asciiTheme="majorHAnsi" w:hAnsiTheme="majorHAnsi"/>
          <w:sz w:val="24"/>
        </w:rPr>
        <w:t>2)</w:t>
      </w:r>
      <w:r w:rsidRPr="002007BD">
        <w:rPr>
          <w:rFonts w:asciiTheme="majorHAnsi" w:hAnsiTheme="majorHAnsi"/>
          <w:sz w:val="24"/>
        </w:rPr>
        <w:tab/>
        <w:t>We state the rules as clearly as possible and in a positive way.  If a child acts inappropriately, we will tell the child what they should do, rather that dwelling on what they should not have done. We also remember to notice children who are playing cooperatively.</w:t>
      </w:r>
    </w:p>
    <w:p w:rsidR="00AB3E80" w:rsidRPr="002007BD" w:rsidRDefault="00AB3E80">
      <w:pPr>
        <w:rPr>
          <w:rFonts w:asciiTheme="majorHAnsi" w:hAnsiTheme="majorHAnsi"/>
          <w:sz w:val="16"/>
        </w:rPr>
      </w:pPr>
    </w:p>
    <w:p w:rsidR="00AB3E80" w:rsidRPr="002007BD" w:rsidRDefault="00AB3E80">
      <w:pPr>
        <w:ind w:left="720" w:hanging="720"/>
        <w:rPr>
          <w:rFonts w:asciiTheme="majorHAnsi" w:hAnsiTheme="majorHAnsi"/>
          <w:sz w:val="24"/>
        </w:rPr>
      </w:pPr>
      <w:r w:rsidRPr="002007BD">
        <w:rPr>
          <w:rFonts w:asciiTheme="majorHAnsi" w:hAnsiTheme="majorHAnsi"/>
          <w:sz w:val="24"/>
        </w:rPr>
        <w:t>3)</w:t>
      </w:r>
      <w:r w:rsidRPr="002007BD">
        <w:rPr>
          <w:rFonts w:asciiTheme="majorHAnsi" w:hAnsiTheme="majorHAnsi"/>
          <w:sz w:val="24"/>
        </w:rPr>
        <w:tab/>
        <w:t>We give clear concise reasons and explanations for why we want a child to do something.  Our first action is to redirect the child; if necessary we will remove the child from the situation.  We will not hit, threaten, or shame a child for misbehavior.</w:t>
      </w:r>
    </w:p>
    <w:p w:rsidR="00AB3E80" w:rsidRPr="002007BD" w:rsidRDefault="00AB3E80">
      <w:pPr>
        <w:rPr>
          <w:rFonts w:asciiTheme="majorHAnsi" w:hAnsiTheme="majorHAnsi"/>
          <w:sz w:val="16"/>
        </w:rPr>
      </w:pPr>
    </w:p>
    <w:p w:rsidR="00AB3E80" w:rsidRPr="002007BD" w:rsidRDefault="00AB3E80">
      <w:pPr>
        <w:ind w:left="720" w:hanging="720"/>
        <w:rPr>
          <w:rFonts w:asciiTheme="majorHAnsi" w:hAnsiTheme="majorHAnsi"/>
          <w:sz w:val="24"/>
        </w:rPr>
      </w:pPr>
      <w:r w:rsidRPr="002007BD">
        <w:rPr>
          <w:rFonts w:asciiTheme="majorHAnsi" w:hAnsiTheme="majorHAnsi"/>
          <w:sz w:val="24"/>
        </w:rPr>
        <w:t>4)</w:t>
      </w:r>
      <w:r w:rsidRPr="002007BD">
        <w:rPr>
          <w:rFonts w:asciiTheme="majorHAnsi" w:hAnsiTheme="majorHAnsi"/>
          <w:sz w:val="24"/>
        </w:rPr>
        <w:tab/>
        <w:t>We give choices only when real choices exist, but we will encourage the child to make decisions when appropriate.</w:t>
      </w:r>
    </w:p>
    <w:p w:rsidR="00AB3E80" w:rsidRPr="002007BD" w:rsidRDefault="00AB3E80">
      <w:pPr>
        <w:rPr>
          <w:rFonts w:asciiTheme="majorHAnsi" w:hAnsiTheme="majorHAnsi"/>
          <w:sz w:val="16"/>
        </w:rPr>
      </w:pPr>
    </w:p>
    <w:p w:rsidR="00AB3E80" w:rsidRPr="002007BD" w:rsidRDefault="00AB3E80">
      <w:pPr>
        <w:ind w:left="720" w:hanging="720"/>
        <w:rPr>
          <w:rFonts w:asciiTheme="majorHAnsi" w:hAnsiTheme="majorHAnsi"/>
          <w:sz w:val="24"/>
        </w:rPr>
      </w:pPr>
      <w:r w:rsidRPr="002007BD">
        <w:rPr>
          <w:rFonts w:asciiTheme="majorHAnsi" w:hAnsiTheme="majorHAnsi"/>
          <w:sz w:val="24"/>
        </w:rPr>
        <w:t>5)</w:t>
      </w:r>
      <w:r w:rsidRPr="002007BD">
        <w:rPr>
          <w:rFonts w:asciiTheme="majorHAnsi" w:hAnsiTheme="majorHAnsi"/>
          <w:sz w:val="24"/>
        </w:rPr>
        <w:tab/>
        <w:t>We avoid motivating a child by pointing out another child’s good behavior.  Cooperation will be emphasized and competition minimized.</w:t>
      </w:r>
    </w:p>
    <w:p w:rsidR="00AB3E80" w:rsidRPr="002007BD" w:rsidRDefault="00AB3E80">
      <w:pPr>
        <w:rPr>
          <w:rFonts w:asciiTheme="majorHAnsi" w:hAnsiTheme="majorHAnsi"/>
          <w:sz w:val="16"/>
        </w:rPr>
      </w:pPr>
    </w:p>
    <w:p w:rsidR="00AB3E80" w:rsidRPr="002007BD" w:rsidRDefault="00AB3E80">
      <w:pPr>
        <w:ind w:left="720" w:hanging="720"/>
        <w:rPr>
          <w:rFonts w:asciiTheme="majorHAnsi" w:hAnsiTheme="majorHAnsi"/>
          <w:sz w:val="24"/>
        </w:rPr>
      </w:pPr>
      <w:r w:rsidRPr="002007BD">
        <w:rPr>
          <w:rFonts w:asciiTheme="majorHAnsi" w:hAnsiTheme="majorHAnsi"/>
          <w:sz w:val="24"/>
        </w:rPr>
        <w:t>6)</w:t>
      </w:r>
      <w:r w:rsidRPr="002007BD">
        <w:rPr>
          <w:rFonts w:asciiTheme="majorHAnsi" w:hAnsiTheme="majorHAnsi"/>
          <w:sz w:val="24"/>
        </w:rPr>
        <w:tab/>
        <w:t>We feel it is important that the children know it is OK to have negative feelings.  We help the child put a label on what they are feeling and to deal with those feelings constructively.</w:t>
      </w:r>
    </w:p>
    <w:p w:rsidR="00FA2C2C" w:rsidRPr="002007BD" w:rsidRDefault="00FA2C2C">
      <w:pPr>
        <w:ind w:left="720" w:hanging="720"/>
        <w:rPr>
          <w:rFonts w:asciiTheme="majorHAnsi" w:hAnsiTheme="majorHAnsi"/>
          <w:sz w:val="24"/>
        </w:rPr>
      </w:pPr>
    </w:p>
    <w:p w:rsidR="00FA2C2C" w:rsidRPr="002007BD" w:rsidRDefault="00FA2C2C">
      <w:pPr>
        <w:ind w:left="720" w:hanging="720"/>
        <w:rPr>
          <w:rFonts w:asciiTheme="majorHAnsi" w:hAnsiTheme="majorHAnsi"/>
          <w:sz w:val="24"/>
        </w:rPr>
      </w:pPr>
      <w:r w:rsidRPr="002007BD">
        <w:rPr>
          <w:rFonts w:asciiTheme="majorHAnsi" w:hAnsiTheme="majorHAnsi"/>
          <w:sz w:val="24"/>
        </w:rPr>
        <w:t>7)</w:t>
      </w:r>
      <w:r w:rsidRPr="002007BD">
        <w:rPr>
          <w:rFonts w:asciiTheme="majorHAnsi" w:hAnsiTheme="majorHAnsi"/>
          <w:sz w:val="24"/>
        </w:rPr>
        <w:tab/>
      </w:r>
      <w:r w:rsidR="00EA0C78" w:rsidRPr="002007BD">
        <w:rPr>
          <w:rFonts w:asciiTheme="majorHAnsi" w:hAnsiTheme="majorHAnsi"/>
          <w:sz w:val="24"/>
        </w:rPr>
        <w:t>If</w:t>
      </w:r>
      <w:r w:rsidRPr="002007BD">
        <w:rPr>
          <w:rFonts w:asciiTheme="majorHAnsi" w:hAnsiTheme="majorHAnsi"/>
          <w:sz w:val="24"/>
        </w:rPr>
        <w:t xml:space="preserve"> aggressive behavior does happen, our goal at TowerLight is to provide the safest environment for all children involved.  Aggressive behavior is categorized as causing injury to another child, Teacher, or self.  Hitting, pinching, or biting are some aggressive behavior that Teachers will work to prevent in the classroom while understanding that some of this behavior is within development.  If a child does cause an injury that does </w:t>
      </w:r>
      <w:r w:rsidR="0017617D" w:rsidRPr="002007BD">
        <w:rPr>
          <w:rFonts w:asciiTheme="majorHAnsi" w:hAnsiTheme="majorHAnsi"/>
          <w:sz w:val="24"/>
        </w:rPr>
        <w:t>results in an</w:t>
      </w:r>
      <w:r w:rsidRPr="002007BD">
        <w:rPr>
          <w:rFonts w:asciiTheme="majorHAnsi" w:hAnsiTheme="majorHAnsi"/>
          <w:sz w:val="24"/>
        </w:rPr>
        <w:t xml:space="preserve"> open wound to </w:t>
      </w:r>
      <w:r w:rsidR="0017617D" w:rsidRPr="002007BD">
        <w:rPr>
          <w:rFonts w:asciiTheme="majorHAnsi" w:hAnsiTheme="majorHAnsi"/>
          <w:sz w:val="24"/>
        </w:rPr>
        <w:t>another person, TowerLight reserves the right to send the child home to provide a safe environment to all children in the classroom.</w:t>
      </w:r>
      <w:r w:rsidR="00CD31F0" w:rsidRPr="002007BD">
        <w:rPr>
          <w:rFonts w:asciiTheme="majorHAnsi" w:hAnsiTheme="majorHAnsi"/>
          <w:sz w:val="24"/>
        </w:rPr>
        <w:t xml:space="preserve"> </w:t>
      </w:r>
    </w:p>
    <w:p w:rsidR="00501516" w:rsidRPr="002007BD" w:rsidRDefault="00501516">
      <w:pPr>
        <w:ind w:left="720" w:hanging="720"/>
        <w:rPr>
          <w:rFonts w:asciiTheme="majorHAnsi" w:hAnsiTheme="majorHAnsi"/>
          <w:sz w:val="24"/>
        </w:rPr>
      </w:pPr>
    </w:p>
    <w:p w:rsidR="00501516" w:rsidRPr="002007BD" w:rsidRDefault="00501516" w:rsidP="00501516">
      <w:pPr>
        <w:rPr>
          <w:rFonts w:asciiTheme="majorHAnsi" w:hAnsiTheme="majorHAnsi"/>
          <w:sz w:val="24"/>
        </w:rPr>
      </w:pPr>
    </w:p>
    <w:p w:rsidR="00501516" w:rsidRPr="002007BD" w:rsidRDefault="00501516" w:rsidP="00501516">
      <w:pPr>
        <w:rPr>
          <w:rFonts w:asciiTheme="majorHAnsi" w:hAnsiTheme="majorHAnsi"/>
          <w:sz w:val="24"/>
        </w:rPr>
      </w:pPr>
      <w:r w:rsidRPr="002007BD">
        <w:rPr>
          <w:rFonts w:asciiTheme="majorHAnsi" w:hAnsiTheme="majorHAnsi"/>
          <w:sz w:val="24"/>
        </w:rPr>
        <w:t xml:space="preserve">Although separation from the group is the last resort, it may happen sometimes.  If your child is separated from the group because of </w:t>
      </w:r>
      <w:r w:rsidR="00647B03" w:rsidRPr="002007BD">
        <w:rPr>
          <w:rFonts w:asciiTheme="majorHAnsi" w:hAnsiTheme="majorHAnsi"/>
          <w:sz w:val="24"/>
        </w:rPr>
        <w:t>aggressive</w:t>
      </w:r>
      <w:r w:rsidRPr="002007BD">
        <w:rPr>
          <w:rFonts w:asciiTheme="majorHAnsi" w:hAnsiTheme="majorHAnsi"/>
          <w:sz w:val="24"/>
        </w:rPr>
        <w:t xml:space="preserve"> behavior, a sheet will be sent home to notify the parent.  All separations must be logged in a book kept in each classroom.  If a child is separated from the group from more than five times in one week the teacher will contact the parent to set up a meeting to discuss behavior problems, and ways to correct the problem.</w:t>
      </w:r>
    </w:p>
    <w:p w:rsidR="0017617D" w:rsidRPr="002007BD" w:rsidRDefault="0017617D">
      <w:pPr>
        <w:ind w:left="720" w:hanging="720"/>
        <w:rPr>
          <w:rFonts w:asciiTheme="majorHAnsi" w:hAnsiTheme="majorHAnsi"/>
          <w:sz w:val="24"/>
        </w:rPr>
      </w:pPr>
    </w:p>
    <w:p w:rsidR="0017617D" w:rsidRPr="002007BD" w:rsidRDefault="0017617D" w:rsidP="00EA0C78">
      <w:pPr>
        <w:rPr>
          <w:rFonts w:asciiTheme="majorHAnsi" w:hAnsiTheme="majorHAnsi"/>
          <w:sz w:val="24"/>
        </w:rPr>
      </w:pPr>
    </w:p>
    <w:p w:rsidR="00EA0C78" w:rsidRPr="002007BD" w:rsidRDefault="00EA0C78" w:rsidP="00EA0C78">
      <w:pPr>
        <w:autoSpaceDE w:val="0"/>
        <w:autoSpaceDN w:val="0"/>
        <w:adjustRightInd w:val="0"/>
        <w:rPr>
          <w:rFonts w:asciiTheme="majorHAnsi" w:hAnsiTheme="majorHAnsi" w:cs="Juice ITC"/>
          <w:b/>
          <w:color w:val="000000"/>
          <w:sz w:val="28"/>
          <w:szCs w:val="28"/>
          <w:u w:val="single"/>
        </w:rPr>
      </w:pPr>
      <w:r w:rsidRPr="002007BD">
        <w:rPr>
          <w:rFonts w:asciiTheme="majorHAnsi" w:hAnsiTheme="majorHAnsi" w:cs="Juice ITC"/>
          <w:b/>
          <w:color w:val="000000"/>
          <w:sz w:val="28"/>
          <w:szCs w:val="28"/>
          <w:u w:val="single"/>
        </w:rPr>
        <w:t xml:space="preserve">Biting Policy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A child biting another child is one of the most common and most difficult behaviors in group childcare. It can occur without warning, is difficult to defend against, and provokes strong emotional responses in the biter, the victim, the parents, and the caregivers involved.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For many toddlers, the biting stage is just a passing problem. Toddlers try it out as a way to get what they want from another toddler. They are in the process of learning what is socially acceptable and what is not. They discover that biting is a sure-fire way to cause the other child to drop what they are holding so the biter can pick it up. However, they experience the disapproval of the adults nearby and eventually learn other ways of gaining possession of objects or expressing difficult feelings. </w:t>
      </w:r>
    </w:p>
    <w:p w:rsidR="00EA0C78" w:rsidRPr="002007BD" w:rsidRDefault="00EA0C78" w:rsidP="00EA0C78">
      <w:pPr>
        <w:pStyle w:val="Default"/>
        <w:rPr>
          <w:rFonts w:asciiTheme="majorHAnsi" w:hAnsiTheme="majorHAnsi" w:cs="Juice ITC"/>
          <w:sz w:val="22"/>
          <w:szCs w:val="22"/>
        </w:rPr>
      </w:pPr>
      <w:r w:rsidRPr="002007BD">
        <w:rPr>
          <w:rFonts w:asciiTheme="majorHAnsi" w:hAnsiTheme="majorHAnsi" w:cs="Juice ITC"/>
          <w:sz w:val="22"/>
          <w:szCs w:val="22"/>
        </w:rPr>
        <w:t xml:space="preserve">For other children, biting is a persistent and chronic problem. They may bite for a variety of reasons: teething, frustration, boredom, inadequate language skills, stress or change in the environment, feeling threatened, or to feel a sense of power. </w:t>
      </w:r>
    </w:p>
    <w:p w:rsidR="00EA0C78" w:rsidRPr="002007BD" w:rsidRDefault="00EA0C78" w:rsidP="00EA0C78">
      <w:pPr>
        <w:pStyle w:val="Default"/>
        <w:rPr>
          <w:rFonts w:asciiTheme="majorHAnsi" w:hAnsiTheme="majorHAnsi" w:cs="Juice ITC"/>
          <w:sz w:val="22"/>
          <w:szCs w:val="22"/>
        </w:rPr>
      </w:pPr>
      <w:r w:rsidRPr="002007BD">
        <w:rPr>
          <w:rFonts w:asciiTheme="majorHAnsi" w:hAnsiTheme="majorHAnsi" w:cs="Juice ITC"/>
          <w:sz w:val="22"/>
          <w:szCs w:val="22"/>
        </w:rPr>
        <w:t>No matter what the cause, biting in a group situation causes strong feelings with all involved. It does help, however, to be aware of the potential problem before it happens, and to form a plan of action if it does occur. The staff of the Center, after consulting child care experts and manuals, has developed the following plan of action to be used if and when biting occurs in any of our rooms.</w:t>
      </w:r>
    </w:p>
    <w:p w:rsidR="00EA0C78" w:rsidRPr="002007BD" w:rsidRDefault="00EA0C78" w:rsidP="00EA0C78">
      <w:pPr>
        <w:pStyle w:val="Default"/>
        <w:rPr>
          <w:rFonts w:asciiTheme="majorHAnsi" w:hAnsiTheme="majorHAnsi" w:cs="Juice ITC"/>
          <w:sz w:val="22"/>
          <w:szCs w:val="22"/>
        </w:rPr>
      </w:pPr>
    </w:p>
    <w:p w:rsidR="00EA0C78" w:rsidRPr="002007BD" w:rsidRDefault="00EA0C78" w:rsidP="00EA0C78">
      <w:pPr>
        <w:pStyle w:val="Default"/>
        <w:rPr>
          <w:rFonts w:asciiTheme="majorHAnsi" w:hAnsiTheme="majorHAnsi" w:cs="Juice ITC"/>
          <w:sz w:val="22"/>
          <w:szCs w:val="22"/>
        </w:rPr>
      </w:pPr>
      <w:r w:rsidRPr="002007BD">
        <w:rPr>
          <w:rFonts w:asciiTheme="majorHAnsi" w:hAnsiTheme="majorHAnsi" w:cs="Juice ITC"/>
          <w:sz w:val="22"/>
          <w:szCs w:val="22"/>
        </w:rPr>
        <w:t xml:space="preserve"> Before biting occurs: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1. Discuss the issue of biting with all parents at the time of enrollment. </w:t>
      </w:r>
    </w:p>
    <w:p w:rsidR="00B9020A" w:rsidRDefault="00EA0C78" w:rsidP="007022F8">
      <w:pPr>
        <w:rPr>
          <w:rFonts w:asciiTheme="majorHAnsi" w:hAnsiTheme="majorHAnsi" w:cs="Juice ITC"/>
          <w:color w:val="000000"/>
          <w:sz w:val="22"/>
          <w:szCs w:val="22"/>
        </w:rPr>
      </w:pPr>
      <w:r w:rsidRPr="002007BD">
        <w:rPr>
          <w:rFonts w:asciiTheme="majorHAnsi" w:hAnsiTheme="majorHAnsi" w:cs="Juice ITC"/>
          <w:color w:val="000000"/>
          <w:sz w:val="22"/>
          <w:szCs w:val="22"/>
        </w:rPr>
        <w:t>2. Distribute written policy to all families and include the written policy in the enrollment packet.</w:t>
      </w:r>
    </w:p>
    <w:p w:rsidR="00B9020A" w:rsidRDefault="00B9020A" w:rsidP="00EA0C78">
      <w:pPr>
        <w:autoSpaceDE w:val="0"/>
        <w:autoSpaceDN w:val="0"/>
        <w:adjustRightInd w:val="0"/>
        <w:rPr>
          <w:rFonts w:asciiTheme="majorHAnsi" w:hAnsiTheme="majorHAnsi" w:cs="Juice ITC"/>
          <w:color w:val="000000"/>
          <w:sz w:val="22"/>
          <w:szCs w:val="22"/>
        </w:rPr>
      </w:pP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When a child is bitten: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For the biter: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1. The biter is immediately removed with no emotion, using words such as “biting is not okay – it hurts.” Avoid any immediate response that reinforces the biting or calls attention to the biter. The caring attention is focused on the victim. </w:t>
      </w:r>
    </w:p>
    <w:p w:rsidR="00501516" w:rsidRPr="002007BD" w:rsidRDefault="00EA0C78" w:rsidP="00EA0C78">
      <w:pPr>
        <w:rPr>
          <w:rFonts w:asciiTheme="majorHAnsi" w:hAnsiTheme="majorHAnsi" w:cs="Juice ITC"/>
          <w:color w:val="000000"/>
          <w:sz w:val="22"/>
          <w:szCs w:val="22"/>
        </w:rPr>
      </w:pPr>
      <w:r w:rsidRPr="002007BD">
        <w:rPr>
          <w:rFonts w:asciiTheme="majorHAnsi" w:hAnsiTheme="majorHAnsi" w:cs="Juice ITC"/>
          <w:color w:val="000000"/>
          <w:sz w:val="22"/>
          <w:szCs w:val="22"/>
        </w:rPr>
        <w:t xml:space="preserve">2. The biter is not allowed to return to the play and is talked to on a level that the child can understand. “I can see that you want that truck, but I can’t let you hurt him. We don’t put our teeth on people. </w:t>
      </w:r>
    </w:p>
    <w:p w:rsidR="00EA0C78" w:rsidRPr="002007BD" w:rsidRDefault="00EA0C78" w:rsidP="00EA0C78">
      <w:pPr>
        <w:rPr>
          <w:rFonts w:asciiTheme="majorHAnsi" w:hAnsiTheme="majorHAnsi" w:cs="Juice ITC"/>
          <w:color w:val="000000"/>
          <w:sz w:val="22"/>
          <w:szCs w:val="22"/>
        </w:rPr>
      </w:pPr>
      <w:r w:rsidRPr="002007BD">
        <w:rPr>
          <w:rFonts w:asciiTheme="majorHAnsi" w:hAnsiTheme="majorHAnsi" w:cs="Juice ITC"/>
          <w:color w:val="000000"/>
          <w:sz w:val="22"/>
          <w:szCs w:val="22"/>
        </w:rPr>
        <w:t xml:space="preserve">Or </w:t>
      </w:r>
      <w:r w:rsidR="00501516" w:rsidRPr="002007BD">
        <w:rPr>
          <w:rFonts w:asciiTheme="majorHAnsi" w:hAnsiTheme="majorHAnsi" w:cs="Juice ITC"/>
          <w:color w:val="000000"/>
          <w:sz w:val="22"/>
          <w:szCs w:val="22"/>
        </w:rPr>
        <w:t>“</w:t>
      </w:r>
      <w:r w:rsidRPr="002007BD">
        <w:rPr>
          <w:rFonts w:asciiTheme="majorHAnsi" w:hAnsiTheme="majorHAnsi" w:cs="Juice ITC"/>
          <w:color w:val="000000"/>
          <w:sz w:val="22"/>
          <w:szCs w:val="22"/>
        </w:rPr>
        <w:t>That hurts Johnny when you bite him, he is sad.”</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3. Redirect the child to other play. </w:t>
      </w:r>
    </w:p>
    <w:p w:rsidR="00EA0C78" w:rsidRPr="002007BD" w:rsidRDefault="00EA0C78" w:rsidP="00EA0C78">
      <w:pPr>
        <w:rPr>
          <w:rFonts w:asciiTheme="majorHAnsi" w:hAnsiTheme="majorHAnsi" w:cs="Juice ITC"/>
          <w:color w:val="000000"/>
          <w:sz w:val="22"/>
          <w:szCs w:val="22"/>
        </w:rPr>
      </w:pPr>
      <w:r w:rsidRPr="002007BD">
        <w:rPr>
          <w:rFonts w:asciiTheme="majorHAnsi" w:hAnsiTheme="majorHAnsi" w:cs="Juice ITC"/>
          <w:color w:val="000000"/>
          <w:sz w:val="22"/>
          <w:szCs w:val="22"/>
        </w:rPr>
        <w:t>4. Write an accident report and notify the parents of the biter.</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For the victim: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1. Separate the victim from the biter.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2. Comfort the child.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3. Administer first aid. </w:t>
      </w:r>
    </w:p>
    <w:p w:rsidR="00EA0C78" w:rsidRPr="002007BD" w:rsidRDefault="00EA0C78" w:rsidP="00EA0C78">
      <w:pPr>
        <w:rPr>
          <w:rFonts w:asciiTheme="majorHAnsi" w:hAnsiTheme="majorHAnsi" w:cs="Juice ITC"/>
          <w:color w:val="000000"/>
          <w:sz w:val="22"/>
          <w:szCs w:val="22"/>
        </w:rPr>
      </w:pPr>
      <w:r w:rsidRPr="002007BD">
        <w:rPr>
          <w:rFonts w:asciiTheme="majorHAnsi" w:hAnsiTheme="majorHAnsi" w:cs="Juice ITC"/>
          <w:color w:val="000000"/>
          <w:sz w:val="22"/>
          <w:szCs w:val="22"/>
        </w:rPr>
        <w:t>4. Write an accident report and notify parents of the victim</w:t>
      </w:r>
    </w:p>
    <w:p w:rsidR="00EA0C78" w:rsidRPr="002007BD" w:rsidRDefault="00EA0C78" w:rsidP="00EA0C78">
      <w:pPr>
        <w:rPr>
          <w:rFonts w:asciiTheme="majorHAnsi" w:hAnsiTheme="majorHAnsi" w:cs="Juice ITC"/>
          <w:color w:val="000000"/>
          <w:sz w:val="22"/>
          <w:szCs w:val="22"/>
        </w:rPr>
      </w:pP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If biting continues: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1. Room staff meet with the director on a routine basis for </w:t>
      </w:r>
      <w:r w:rsidR="00685DFD" w:rsidRPr="002007BD">
        <w:rPr>
          <w:rFonts w:asciiTheme="majorHAnsi" w:hAnsiTheme="majorHAnsi" w:cs="Juice ITC"/>
          <w:color w:val="000000"/>
          <w:sz w:val="22"/>
          <w:szCs w:val="22"/>
        </w:rPr>
        <w:t>advice</w:t>
      </w:r>
      <w:r w:rsidRPr="002007BD">
        <w:rPr>
          <w:rFonts w:asciiTheme="majorHAnsi" w:hAnsiTheme="majorHAnsi" w:cs="Juice ITC"/>
          <w:color w:val="000000"/>
          <w:sz w:val="22"/>
          <w:szCs w:val="22"/>
        </w:rPr>
        <w:t xml:space="preserve">, support and strategy planning. </w:t>
      </w:r>
    </w:p>
    <w:p w:rsidR="00EA0C78" w:rsidRPr="002007BD" w:rsidRDefault="00EA0C78" w:rsidP="00501516">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2. Chart every occurrence, including attempted bites, and indicate location, time, participants, behaviors, staff present, and</w:t>
      </w:r>
      <w:r w:rsidR="00501516" w:rsidRPr="002007BD">
        <w:rPr>
          <w:rFonts w:asciiTheme="majorHAnsi" w:hAnsiTheme="majorHAnsi" w:cs="Juice ITC"/>
          <w:color w:val="000000"/>
          <w:sz w:val="22"/>
          <w:szCs w:val="22"/>
        </w:rPr>
        <w:t xml:space="preserve"> circumstances.</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3. Let all parents know that there is a problem and the procedures that will be followed to deal with it.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4. “Shadow” children who indicate a tendency to bite: </w:t>
      </w:r>
    </w:p>
    <w:p w:rsidR="00EA0C78" w:rsidRPr="002007BD" w:rsidRDefault="00EA0C78" w:rsidP="00EA0C78">
      <w:pPr>
        <w:autoSpaceDE w:val="0"/>
        <w:autoSpaceDN w:val="0"/>
        <w:adjustRightInd w:val="0"/>
        <w:ind w:firstLine="72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 Head off biting situations before they occur. </w:t>
      </w:r>
    </w:p>
    <w:p w:rsidR="00EA0C78" w:rsidRPr="002007BD" w:rsidRDefault="00EA0C78" w:rsidP="00EA0C78">
      <w:pPr>
        <w:autoSpaceDE w:val="0"/>
        <w:autoSpaceDN w:val="0"/>
        <w:adjustRightInd w:val="0"/>
        <w:ind w:firstLine="72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 Teach non-biting responses to situations and reinforce appropriate behavior. </w:t>
      </w:r>
    </w:p>
    <w:p w:rsidR="00EA0C78" w:rsidRPr="002007BD" w:rsidRDefault="00EA0C78" w:rsidP="00EA0C78">
      <w:pPr>
        <w:autoSpaceDE w:val="0"/>
        <w:autoSpaceDN w:val="0"/>
        <w:adjustRightInd w:val="0"/>
        <w:ind w:firstLine="72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 Adapt the program to better fit the individual child’s needs. </w:t>
      </w:r>
    </w:p>
    <w:p w:rsidR="00EA0C78" w:rsidRPr="002007BD" w:rsidRDefault="00EA0C78" w:rsidP="00EA0C78">
      <w:pPr>
        <w:autoSpaceDE w:val="0"/>
        <w:autoSpaceDN w:val="0"/>
        <w:adjustRightInd w:val="0"/>
        <w:rPr>
          <w:rFonts w:asciiTheme="majorHAnsi" w:hAnsiTheme="majorHAnsi" w:cs="Juice ITC"/>
          <w:color w:val="000000"/>
          <w:sz w:val="22"/>
          <w:szCs w:val="22"/>
        </w:rPr>
      </w:pP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5. “Shadow” children who have a tendency to be bitten: </w:t>
      </w:r>
    </w:p>
    <w:p w:rsidR="00EA0C78" w:rsidRPr="002007BD" w:rsidRDefault="00EA0C78" w:rsidP="00EA0C78">
      <w:pPr>
        <w:autoSpaceDE w:val="0"/>
        <w:autoSpaceDN w:val="0"/>
        <w:adjustRightInd w:val="0"/>
        <w:ind w:firstLine="72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 Head off biting situations. </w:t>
      </w:r>
    </w:p>
    <w:p w:rsidR="00EA0C78" w:rsidRPr="002007BD" w:rsidRDefault="00EA0C78" w:rsidP="00EA0C78">
      <w:pPr>
        <w:autoSpaceDE w:val="0"/>
        <w:autoSpaceDN w:val="0"/>
        <w:adjustRightInd w:val="0"/>
        <w:ind w:firstLine="72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 Teach responses to potential biting situations: “No” or “”Don’t hurt me!”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6. Work together as partners with the parents of both biting children and frequent victims to keep all informed and develop a joint strategy for change. </w:t>
      </w:r>
    </w:p>
    <w:p w:rsidR="00EA0C78"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7. Hold a conference with the parents of the biting child to develop a plan of action. </w:t>
      </w:r>
      <w:r w:rsidR="00CD31F0" w:rsidRPr="002007BD">
        <w:rPr>
          <w:rFonts w:asciiTheme="majorHAnsi" w:hAnsiTheme="majorHAnsi" w:cs="Juice ITC"/>
          <w:color w:val="000000"/>
          <w:sz w:val="22"/>
          <w:szCs w:val="22"/>
        </w:rPr>
        <w:t>Have</w:t>
      </w:r>
      <w:r w:rsidRPr="002007BD">
        <w:rPr>
          <w:rFonts w:asciiTheme="majorHAnsi" w:hAnsiTheme="majorHAnsi" w:cs="Juice ITC"/>
          <w:color w:val="000000"/>
          <w:sz w:val="22"/>
          <w:szCs w:val="22"/>
        </w:rPr>
        <w:t xml:space="preserve"> follow-up meetings or telephone conversations as needed. </w:t>
      </w:r>
    </w:p>
    <w:p w:rsidR="00501516" w:rsidRPr="002007BD" w:rsidRDefault="00EA0C78" w:rsidP="00EA0C78">
      <w:pPr>
        <w:autoSpaceDE w:val="0"/>
        <w:autoSpaceDN w:val="0"/>
        <w:adjustRightInd w:val="0"/>
        <w:rPr>
          <w:rFonts w:asciiTheme="majorHAnsi" w:hAnsiTheme="majorHAnsi" w:cs="Juice ITC"/>
          <w:color w:val="000000"/>
          <w:sz w:val="22"/>
          <w:szCs w:val="22"/>
        </w:rPr>
      </w:pPr>
      <w:r w:rsidRPr="002007BD">
        <w:rPr>
          <w:rFonts w:asciiTheme="majorHAnsi" w:hAnsiTheme="majorHAnsi" w:cs="Juice ITC"/>
          <w:color w:val="000000"/>
          <w:sz w:val="22"/>
          <w:szCs w:val="22"/>
        </w:rPr>
        <w:t xml:space="preserve">8. Consider early transition of a child “stuck” in a biting behavior pattern for a change of environment, if developmentally appropriate. </w:t>
      </w:r>
    </w:p>
    <w:p w:rsidR="00EA0C78" w:rsidRPr="002007BD" w:rsidRDefault="00EA0C78" w:rsidP="00EA0C78">
      <w:pPr>
        <w:rPr>
          <w:rFonts w:asciiTheme="majorHAnsi" w:hAnsiTheme="majorHAnsi"/>
          <w:sz w:val="22"/>
          <w:szCs w:val="22"/>
        </w:rPr>
      </w:pPr>
      <w:r w:rsidRPr="002007BD">
        <w:rPr>
          <w:rFonts w:asciiTheme="majorHAnsi" w:hAnsiTheme="majorHAnsi" w:cs="Juice ITC"/>
          <w:color w:val="000000"/>
          <w:sz w:val="22"/>
          <w:szCs w:val="22"/>
        </w:rPr>
        <w:t xml:space="preserve">9. Prepare </w:t>
      </w:r>
      <w:r w:rsidRPr="002007BD">
        <w:rPr>
          <w:rFonts w:asciiTheme="majorHAnsi" w:hAnsiTheme="majorHAnsi"/>
          <w:sz w:val="22"/>
          <w:szCs w:val="22"/>
        </w:rPr>
        <w:t>the parents of the biting child for the possibility that the child may have to be removed from the Center and help them to make contingency plans.</w:t>
      </w:r>
      <w:r w:rsidR="00CD31F0" w:rsidRPr="002007BD">
        <w:rPr>
          <w:rFonts w:asciiTheme="majorHAnsi" w:hAnsiTheme="majorHAnsi"/>
          <w:sz w:val="22"/>
          <w:szCs w:val="22"/>
        </w:rPr>
        <w:t xml:space="preserve">  Removal for the day will happen if biting has caused an open wound to another child or Teacher, or 3 biting incidents in one day.  Parents will be called to pick up the child and the child may return the following day.</w:t>
      </w:r>
    </w:p>
    <w:p w:rsidR="00EA0C78" w:rsidRPr="002007BD" w:rsidRDefault="00EA0C78" w:rsidP="00EA0C78">
      <w:pPr>
        <w:rPr>
          <w:rFonts w:asciiTheme="majorHAnsi" w:hAnsiTheme="majorHAnsi" w:cs="Juice ITC"/>
          <w:color w:val="000000"/>
          <w:sz w:val="22"/>
          <w:szCs w:val="22"/>
        </w:rPr>
      </w:pPr>
      <w:r w:rsidRPr="002007BD">
        <w:rPr>
          <w:rFonts w:asciiTheme="majorHAnsi" w:hAnsiTheme="majorHAnsi"/>
          <w:sz w:val="22"/>
          <w:szCs w:val="22"/>
        </w:rPr>
        <w:t>10. If it is deemed in the best interest of the child, center, and other children, termination of the child from Center enrollment for the duration of the biting stage may occur. Written warning will be given to the parents before this action will be taken.</w:t>
      </w:r>
    </w:p>
    <w:p w:rsidR="002007BD" w:rsidRDefault="002007BD">
      <w:pPr>
        <w:rPr>
          <w:rFonts w:asciiTheme="majorHAnsi" w:hAnsiTheme="majorHAnsi"/>
          <w:b/>
          <w:sz w:val="24"/>
          <w:u w:val="single"/>
        </w:rPr>
      </w:pPr>
    </w:p>
    <w:p w:rsidR="00B9020A" w:rsidRDefault="00B9020A">
      <w:pPr>
        <w:rPr>
          <w:rFonts w:asciiTheme="majorHAnsi" w:hAnsiTheme="majorHAnsi"/>
          <w:b/>
          <w:sz w:val="24"/>
          <w:u w:val="single"/>
        </w:rPr>
      </w:pPr>
    </w:p>
    <w:p w:rsidR="007022F8" w:rsidRDefault="007022F8">
      <w:pPr>
        <w:rPr>
          <w:rFonts w:asciiTheme="majorHAnsi" w:hAnsiTheme="majorHAnsi"/>
          <w:b/>
          <w:sz w:val="24"/>
          <w:u w:val="single"/>
        </w:rPr>
      </w:pPr>
    </w:p>
    <w:p w:rsidR="008A1B3E" w:rsidRDefault="008A1B3E">
      <w:pPr>
        <w:rPr>
          <w:rFonts w:asciiTheme="majorHAnsi" w:hAnsiTheme="majorHAnsi"/>
          <w:b/>
          <w:sz w:val="24"/>
          <w:u w:val="single"/>
        </w:rPr>
      </w:pPr>
    </w:p>
    <w:p w:rsidR="008A1B3E" w:rsidRDefault="008A1B3E">
      <w:pPr>
        <w:rPr>
          <w:rFonts w:asciiTheme="majorHAnsi" w:hAnsiTheme="majorHAnsi"/>
          <w:b/>
          <w:sz w:val="24"/>
          <w:u w:val="single"/>
        </w:rPr>
      </w:pPr>
    </w:p>
    <w:p w:rsidR="008A1B3E" w:rsidRDefault="008A1B3E">
      <w:pPr>
        <w:rPr>
          <w:rFonts w:asciiTheme="majorHAnsi" w:hAnsiTheme="majorHAnsi"/>
          <w:b/>
          <w:sz w:val="24"/>
          <w:u w:val="single"/>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lastRenderedPageBreak/>
        <w:t>Confidentiality</w:t>
      </w:r>
    </w:p>
    <w:p w:rsidR="00AB3E80" w:rsidRPr="002007BD" w:rsidRDefault="00AB3E80">
      <w:pPr>
        <w:rPr>
          <w:rFonts w:asciiTheme="majorHAnsi" w:hAnsiTheme="majorHAnsi"/>
          <w:sz w:val="24"/>
        </w:rPr>
      </w:pPr>
      <w:r w:rsidRPr="002007BD">
        <w:rPr>
          <w:rFonts w:asciiTheme="majorHAnsi" w:hAnsiTheme="majorHAnsi"/>
          <w:sz w:val="24"/>
        </w:rPr>
        <w:t>A child’s records are available to the parents at any time.  If for any reason, an organization or individual requests access to the children’s file for statistical or research purposes, parents will be notified first and asked to sign a release.</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sz w:val="24"/>
        </w:rPr>
        <w:t>We may at times take pictures of your children for art projects and display within the center, if you do not want pictures of your children displayed, please let the Director know.</w:t>
      </w:r>
    </w:p>
    <w:p w:rsidR="00960DC9" w:rsidRPr="002007BD" w:rsidRDefault="00960DC9">
      <w:pPr>
        <w:rPr>
          <w:rFonts w:asciiTheme="majorHAnsi" w:hAnsiTheme="majorHAnsi"/>
          <w:b/>
          <w:sz w:val="16"/>
          <w:szCs w:val="16"/>
          <w:u w:val="single"/>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Toilet Training and Diapers</w:t>
      </w:r>
    </w:p>
    <w:p w:rsidR="00AB3E80" w:rsidRPr="002007BD" w:rsidRDefault="00AB3E80">
      <w:pPr>
        <w:rPr>
          <w:rFonts w:asciiTheme="majorHAnsi" w:hAnsiTheme="majorHAnsi"/>
          <w:sz w:val="24"/>
        </w:rPr>
      </w:pPr>
      <w:r w:rsidRPr="002007BD">
        <w:rPr>
          <w:rFonts w:asciiTheme="majorHAnsi" w:hAnsiTheme="majorHAnsi"/>
          <w:sz w:val="24"/>
        </w:rPr>
        <w:t>If your child is still in diapers we ask that you, the parent, provide them.  The easiest way is to send a pack with your child’s name on them the first day of care.  We will let you know a couple days before we need a new supply.</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sz w:val="24"/>
        </w:rPr>
        <w:t>When a child is ready to start toilet training the parent should discuss a plan with the child’s teacher.  Any questions regarding your child’s readiness should be addressed to the child’s teacher.</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sz w:val="24"/>
        </w:rPr>
        <w:t xml:space="preserve"> When it is determined that your child should begin, please do not send them in pull-ups, although this is easier, it sends the wrong message to the child and ultimately leads to regression.  We recommend that the parent tries it over a weekend, and if they are fairly successful the parent should bring lots of extra pairs of clothing and a note regarding methods used at home.  Children are never punished or shamed when accidents occur, we will focus on your child’s successes.</w:t>
      </w:r>
    </w:p>
    <w:p w:rsidR="00AB3E80" w:rsidRPr="002007BD" w:rsidRDefault="00AB3E80">
      <w:pPr>
        <w:rPr>
          <w:rFonts w:asciiTheme="majorHAnsi" w:hAnsiTheme="majorHAnsi"/>
          <w:b/>
          <w:sz w:val="16"/>
          <w:szCs w:val="16"/>
          <w:u w:val="single"/>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Presence of Pets</w:t>
      </w:r>
    </w:p>
    <w:p w:rsidR="00AB3E80" w:rsidRPr="002007BD" w:rsidRDefault="00AB3E80">
      <w:pPr>
        <w:rPr>
          <w:rFonts w:asciiTheme="majorHAnsi" w:hAnsiTheme="majorHAnsi"/>
          <w:sz w:val="24"/>
        </w:rPr>
      </w:pPr>
      <w:r w:rsidRPr="002007BD">
        <w:rPr>
          <w:rFonts w:asciiTheme="majorHAnsi" w:hAnsiTheme="majorHAnsi"/>
          <w:sz w:val="24"/>
        </w:rPr>
        <w:t xml:space="preserve">We would like to reserve the option of having classroom pets.  Loving and caring for these pets are a good life-learning lesson.  We will limit our pets to fish or other small animals.  A notice will go out to parents when pets are obtained in our classrooms.  </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sz w:val="24"/>
        </w:rPr>
        <w:t>We may at times bring in educational programs that may include animals such as farm animals, zoo animals etc., parents will be notified of these programs ahead of time.</w:t>
      </w:r>
    </w:p>
    <w:p w:rsidR="00A33CA7" w:rsidRPr="002007BD" w:rsidRDefault="00A33CA7">
      <w:pPr>
        <w:rPr>
          <w:rFonts w:asciiTheme="majorHAnsi" w:hAnsiTheme="majorHAnsi"/>
          <w:sz w:val="24"/>
        </w:rPr>
      </w:pPr>
    </w:p>
    <w:p w:rsidR="00AB3E80" w:rsidRPr="002007BD" w:rsidRDefault="00AB3E80">
      <w:pPr>
        <w:rPr>
          <w:rFonts w:asciiTheme="majorHAnsi" w:hAnsiTheme="majorHAnsi"/>
          <w:sz w:val="24"/>
        </w:rPr>
      </w:pPr>
      <w:r w:rsidRPr="002007BD">
        <w:rPr>
          <w:rFonts w:asciiTheme="majorHAnsi" w:hAnsiTheme="majorHAnsi"/>
          <w:b/>
          <w:sz w:val="24"/>
          <w:u w:val="single"/>
        </w:rPr>
        <w:t>Grievance Procedure for Parents</w:t>
      </w:r>
    </w:p>
    <w:p w:rsidR="00AB3E80" w:rsidRPr="002007BD" w:rsidRDefault="00AB3E80">
      <w:pPr>
        <w:rPr>
          <w:rFonts w:asciiTheme="majorHAnsi" w:hAnsiTheme="majorHAnsi"/>
          <w:sz w:val="24"/>
        </w:rPr>
      </w:pPr>
      <w:r w:rsidRPr="002007BD">
        <w:rPr>
          <w:rFonts w:asciiTheme="majorHAnsi" w:hAnsiTheme="majorHAnsi"/>
          <w:sz w:val="24"/>
        </w:rPr>
        <w:t>If for any reason a parent wishes to file a complaint, he/she is to present it in writing to the Director explaining the nature of the complaint.  The Director will act upon the complaint within one week and return a written reply to the parent.  A copy will also be placed in the child’s file.  You may talk with the Director at any time regarding issues you may have.</w:t>
      </w:r>
    </w:p>
    <w:p w:rsidR="00AB3E80" w:rsidRPr="002007BD" w:rsidRDefault="00AB3E80">
      <w:pPr>
        <w:rPr>
          <w:rFonts w:asciiTheme="majorHAnsi" w:hAnsiTheme="majorHAnsi"/>
          <w:sz w:val="16"/>
        </w:rPr>
      </w:pPr>
    </w:p>
    <w:p w:rsidR="00AB3E80" w:rsidRPr="002007BD" w:rsidRDefault="00AB3E80">
      <w:pPr>
        <w:rPr>
          <w:rFonts w:asciiTheme="majorHAnsi" w:hAnsiTheme="majorHAnsi"/>
          <w:sz w:val="24"/>
        </w:rPr>
      </w:pPr>
      <w:r w:rsidRPr="002007BD">
        <w:rPr>
          <w:rFonts w:asciiTheme="majorHAnsi" w:hAnsiTheme="majorHAnsi"/>
          <w:sz w:val="24"/>
        </w:rPr>
        <w:t xml:space="preserve">If the parent disagrees with the outcome, he/she may then submit the complaint in writing to </w:t>
      </w:r>
      <w:r w:rsidR="0058559B" w:rsidRPr="002007BD">
        <w:rPr>
          <w:rFonts w:asciiTheme="majorHAnsi" w:hAnsiTheme="majorHAnsi"/>
          <w:sz w:val="24"/>
        </w:rPr>
        <w:t>TowerLight</w:t>
      </w:r>
      <w:r w:rsidR="00990CAD" w:rsidRPr="002007BD">
        <w:rPr>
          <w:rFonts w:asciiTheme="majorHAnsi" w:hAnsiTheme="majorHAnsi"/>
          <w:sz w:val="24"/>
        </w:rPr>
        <w:t xml:space="preserve"> Executive </w:t>
      </w:r>
      <w:r w:rsidRPr="002007BD">
        <w:rPr>
          <w:rFonts w:asciiTheme="majorHAnsi" w:hAnsiTheme="majorHAnsi"/>
          <w:sz w:val="24"/>
        </w:rPr>
        <w:t xml:space="preserve">Campus Administrator, who will then investigate the issue and work towards a resolve for all parties.  The parent will be given a written reply </w:t>
      </w:r>
      <w:r w:rsidR="00960DC9" w:rsidRPr="002007BD">
        <w:rPr>
          <w:rFonts w:asciiTheme="majorHAnsi" w:hAnsiTheme="majorHAnsi"/>
          <w:sz w:val="24"/>
        </w:rPr>
        <w:t>within</w:t>
      </w:r>
      <w:r w:rsidRPr="002007BD">
        <w:rPr>
          <w:rFonts w:asciiTheme="majorHAnsi" w:hAnsiTheme="majorHAnsi"/>
          <w:sz w:val="24"/>
        </w:rPr>
        <w:t xml:space="preserve"> a month.  All communication will be placed in the child’s file.</w:t>
      </w:r>
    </w:p>
    <w:p w:rsidR="00AB3E80" w:rsidRPr="002007BD" w:rsidRDefault="00AB3E80">
      <w:pPr>
        <w:rPr>
          <w:rFonts w:asciiTheme="majorHAnsi" w:hAnsiTheme="majorHAnsi"/>
          <w:sz w:val="16"/>
        </w:rPr>
      </w:pPr>
    </w:p>
    <w:p w:rsidR="00AB3E80" w:rsidRPr="002007BD" w:rsidRDefault="00AB3E80">
      <w:pPr>
        <w:rPr>
          <w:rFonts w:asciiTheme="majorHAnsi" w:hAnsiTheme="majorHAnsi"/>
          <w:b/>
          <w:sz w:val="24"/>
          <w:u w:val="single"/>
        </w:rPr>
      </w:pPr>
      <w:r w:rsidRPr="002007BD">
        <w:rPr>
          <w:rFonts w:asciiTheme="majorHAnsi" w:hAnsiTheme="majorHAnsi"/>
          <w:b/>
          <w:sz w:val="24"/>
          <w:u w:val="single"/>
        </w:rPr>
        <w:t>Termination of Care</w:t>
      </w:r>
    </w:p>
    <w:p w:rsidR="00373E8D" w:rsidRPr="002007BD" w:rsidRDefault="00AB3E80" w:rsidP="007B4E59">
      <w:pPr>
        <w:rPr>
          <w:rFonts w:asciiTheme="majorHAnsi" w:hAnsiTheme="majorHAnsi"/>
          <w:b/>
          <w:sz w:val="24"/>
          <w:u w:val="single"/>
        </w:rPr>
      </w:pPr>
      <w:r w:rsidRPr="002007BD">
        <w:rPr>
          <w:rFonts w:asciiTheme="majorHAnsi" w:hAnsiTheme="majorHAnsi"/>
          <w:sz w:val="24"/>
        </w:rPr>
        <w:t xml:space="preserve">Two (2) weeks written notice must be given to the Director when parents wish to terminate care.  Failure to comply will result in the assessment of a fee equal to two (2) </w:t>
      </w:r>
      <w:r w:rsidR="00373E8D" w:rsidRPr="002007BD">
        <w:rPr>
          <w:rFonts w:asciiTheme="majorHAnsi" w:hAnsiTheme="majorHAnsi"/>
          <w:sz w:val="24"/>
        </w:rPr>
        <w:t>weeks</w:t>
      </w:r>
      <w:r w:rsidRPr="002007BD">
        <w:rPr>
          <w:rFonts w:asciiTheme="majorHAnsi" w:hAnsiTheme="majorHAnsi"/>
          <w:sz w:val="24"/>
        </w:rPr>
        <w:t xml:space="preserve"> of their child’s current tuition.  Should a position be terminated by the center, the parents will be provided with a written notice of two (2) weeks before center terminates care.  The two </w:t>
      </w:r>
      <w:r w:rsidR="00373E8D" w:rsidRPr="002007BD">
        <w:rPr>
          <w:rFonts w:asciiTheme="majorHAnsi" w:hAnsiTheme="majorHAnsi"/>
          <w:sz w:val="24"/>
        </w:rPr>
        <w:t>weeks’ notice</w:t>
      </w:r>
      <w:r w:rsidRPr="002007BD">
        <w:rPr>
          <w:rFonts w:asciiTheme="majorHAnsi" w:hAnsiTheme="majorHAnsi"/>
          <w:sz w:val="24"/>
        </w:rPr>
        <w:t xml:space="preserve"> may be waived at </w:t>
      </w:r>
      <w:r w:rsidR="00772949" w:rsidRPr="002007BD">
        <w:rPr>
          <w:rFonts w:asciiTheme="majorHAnsi" w:hAnsiTheme="majorHAnsi"/>
          <w:sz w:val="24"/>
        </w:rPr>
        <w:t>TowerLight</w:t>
      </w:r>
      <w:r w:rsidRPr="002007BD">
        <w:rPr>
          <w:rFonts w:asciiTheme="majorHAnsi" w:hAnsiTheme="majorHAnsi"/>
          <w:sz w:val="24"/>
        </w:rPr>
        <w:t xml:space="preserve"> option if abandonment or chronic dangerous behavior is a concern.</w:t>
      </w:r>
    </w:p>
    <w:p w:rsidR="00FA2C2C" w:rsidRPr="002007BD" w:rsidRDefault="00FA2C2C" w:rsidP="007B4E59">
      <w:pPr>
        <w:rPr>
          <w:rFonts w:asciiTheme="majorHAnsi" w:hAnsiTheme="majorHAnsi"/>
          <w:b/>
          <w:sz w:val="24"/>
          <w:u w:val="single"/>
        </w:rPr>
      </w:pPr>
    </w:p>
    <w:p w:rsidR="007B4E59" w:rsidRPr="002007BD" w:rsidRDefault="007B4E59" w:rsidP="007B4E59">
      <w:pPr>
        <w:rPr>
          <w:rFonts w:asciiTheme="majorHAnsi" w:hAnsiTheme="majorHAnsi"/>
          <w:b/>
          <w:sz w:val="24"/>
          <w:u w:val="single"/>
        </w:rPr>
      </w:pPr>
      <w:r w:rsidRPr="002007BD">
        <w:rPr>
          <w:rFonts w:asciiTheme="majorHAnsi" w:hAnsiTheme="majorHAnsi"/>
          <w:b/>
          <w:sz w:val="24"/>
          <w:u w:val="single"/>
        </w:rPr>
        <w:t>Infant Sleep Positions</w:t>
      </w:r>
    </w:p>
    <w:p w:rsidR="007B4E59" w:rsidRPr="002007BD" w:rsidRDefault="007B4E59" w:rsidP="009C5B08">
      <w:pPr>
        <w:pStyle w:val="Pa2"/>
        <w:spacing w:line="240" w:lineRule="auto"/>
        <w:rPr>
          <w:rFonts w:asciiTheme="majorHAnsi" w:hAnsiTheme="majorHAnsi" w:cs="AGaramond"/>
          <w:color w:val="000000"/>
          <w:sz w:val="23"/>
          <w:szCs w:val="23"/>
        </w:rPr>
      </w:pPr>
      <w:r w:rsidRPr="002007BD">
        <w:rPr>
          <w:rFonts w:asciiTheme="majorHAnsi" w:hAnsiTheme="majorHAnsi" w:cs="AGaramond"/>
          <w:color w:val="000000"/>
          <w:sz w:val="23"/>
          <w:szCs w:val="23"/>
        </w:rPr>
        <w:t xml:space="preserve">The National Institute of Child Health and Human Development and the Minnesota SID Center at Children’s Hospitals and Clinics of Minnesota </w:t>
      </w:r>
      <w:r w:rsidRPr="002007BD">
        <w:rPr>
          <w:rFonts w:asciiTheme="majorHAnsi" w:hAnsiTheme="majorHAnsi" w:cs="AGaramond Bold"/>
          <w:color w:val="000000"/>
          <w:sz w:val="23"/>
          <w:szCs w:val="23"/>
        </w:rPr>
        <w:t>recommend back sleeping for babies</w:t>
      </w:r>
      <w:r w:rsidRPr="002007BD">
        <w:rPr>
          <w:rFonts w:asciiTheme="majorHAnsi" w:hAnsiTheme="majorHAnsi" w:cs="AGaramond"/>
          <w:color w:val="000000"/>
          <w:sz w:val="23"/>
          <w:szCs w:val="23"/>
        </w:rPr>
        <w:t xml:space="preserve">. </w:t>
      </w:r>
    </w:p>
    <w:p w:rsidR="007B4E59" w:rsidRDefault="007B4E59" w:rsidP="009C5B08">
      <w:pPr>
        <w:pStyle w:val="Default"/>
        <w:rPr>
          <w:rFonts w:asciiTheme="majorHAnsi" w:hAnsiTheme="majorHAnsi" w:cs="AGaramond Bold"/>
          <w:b/>
          <w:sz w:val="23"/>
          <w:szCs w:val="23"/>
        </w:rPr>
      </w:pPr>
      <w:r w:rsidRPr="002007BD">
        <w:rPr>
          <w:rFonts w:asciiTheme="majorHAnsi" w:hAnsiTheme="majorHAnsi"/>
          <w:sz w:val="23"/>
          <w:szCs w:val="23"/>
        </w:rPr>
        <w:t xml:space="preserve">Licensed providers must place an infant in a crib to sleep. Minnesota law requires that licensed providers place infants to sleep in a crib, directly on a firm mattress, and must position the infant on his/her back for sleep unless the provider has a signed directive from a parent or legal guardian for an alternate sleep position. Car seats, swings, couches, the floor on a blanket, etc. are </w:t>
      </w:r>
      <w:r w:rsidRPr="002007BD">
        <w:rPr>
          <w:rFonts w:asciiTheme="majorHAnsi" w:hAnsiTheme="majorHAnsi" w:cs="AGaramond Bold"/>
          <w:sz w:val="23"/>
          <w:szCs w:val="23"/>
        </w:rPr>
        <w:t xml:space="preserve">not </w:t>
      </w:r>
      <w:r w:rsidRPr="002007BD">
        <w:rPr>
          <w:rFonts w:asciiTheme="majorHAnsi" w:hAnsiTheme="majorHAnsi"/>
          <w:sz w:val="23"/>
          <w:szCs w:val="23"/>
        </w:rPr>
        <w:t>acceptable as an alternative sleep position.</w:t>
      </w:r>
      <w:r w:rsidR="009C5B08" w:rsidRPr="002007BD">
        <w:rPr>
          <w:rFonts w:asciiTheme="majorHAnsi" w:hAnsiTheme="majorHAnsi"/>
          <w:sz w:val="23"/>
          <w:szCs w:val="23"/>
        </w:rPr>
        <w:t xml:space="preserve">  </w:t>
      </w:r>
      <w:r w:rsidR="009C5B08" w:rsidRPr="002007BD">
        <w:rPr>
          <w:rFonts w:asciiTheme="majorHAnsi" w:hAnsiTheme="majorHAnsi" w:cs="AGaramond Bold"/>
          <w:b/>
          <w:sz w:val="23"/>
          <w:szCs w:val="23"/>
        </w:rPr>
        <w:t>Placing babies on their back to sleep is the No. 1 way to reduce the risk of S</w:t>
      </w:r>
      <w:r w:rsidR="00960DC9" w:rsidRPr="002007BD">
        <w:rPr>
          <w:rFonts w:asciiTheme="majorHAnsi" w:hAnsiTheme="majorHAnsi" w:cs="AGaramond Bold"/>
          <w:b/>
          <w:sz w:val="23"/>
          <w:szCs w:val="23"/>
        </w:rPr>
        <w:t>U</w:t>
      </w:r>
      <w:r w:rsidR="009C5B08" w:rsidRPr="002007BD">
        <w:rPr>
          <w:rFonts w:asciiTheme="majorHAnsi" w:hAnsiTheme="majorHAnsi" w:cs="AGaramond Bold"/>
          <w:b/>
          <w:sz w:val="23"/>
          <w:szCs w:val="23"/>
        </w:rPr>
        <w:t>IDS.</w:t>
      </w:r>
    </w:p>
    <w:p w:rsidR="00725307" w:rsidRDefault="00725307" w:rsidP="009C5B08">
      <w:pPr>
        <w:pStyle w:val="Default"/>
        <w:rPr>
          <w:rFonts w:asciiTheme="majorHAnsi" w:hAnsiTheme="majorHAnsi" w:cs="AGaramond Bold"/>
          <w:b/>
          <w:sz w:val="23"/>
          <w:szCs w:val="23"/>
        </w:rPr>
      </w:pPr>
    </w:p>
    <w:p w:rsidR="00725307" w:rsidRDefault="00725307" w:rsidP="009C5B08">
      <w:pPr>
        <w:pStyle w:val="Default"/>
        <w:rPr>
          <w:rFonts w:asciiTheme="majorHAnsi" w:hAnsiTheme="majorHAnsi" w:cs="AGaramond Bold"/>
          <w:b/>
          <w:sz w:val="23"/>
          <w:szCs w:val="23"/>
        </w:rPr>
      </w:pPr>
    </w:p>
    <w:p w:rsidR="00725307" w:rsidRDefault="00725307" w:rsidP="009C5B08">
      <w:pPr>
        <w:pStyle w:val="Default"/>
        <w:rPr>
          <w:rFonts w:asciiTheme="majorHAnsi" w:hAnsiTheme="majorHAnsi" w:cs="AGaramond Bold"/>
          <w:b/>
          <w:sz w:val="23"/>
          <w:szCs w:val="23"/>
          <w:u w:val="single"/>
        </w:rPr>
      </w:pPr>
      <w:r w:rsidRPr="00725307">
        <w:rPr>
          <w:rFonts w:asciiTheme="majorHAnsi" w:hAnsiTheme="majorHAnsi" w:cs="AGaramond Bold"/>
          <w:b/>
          <w:sz w:val="23"/>
          <w:szCs w:val="23"/>
          <w:u w:val="single"/>
        </w:rPr>
        <w:t>Supply Policy</w:t>
      </w:r>
    </w:p>
    <w:p w:rsidR="00725307" w:rsidRDefault="00725307" w:rsidP="009C5B08">
      <w:pPr>
        <w:pStyle w:val="Default"/>
        <w:rPr>
          <w:rFonts w:asciiTheme="majorHAnsi" w:hAnsiTheme="majorHAnsi" w:cs="AGaramond Bold"/>
          <w:b/>
          <w:sz w:val="23"/>
          <w:szCs w:val="23"/>
          <w:u w:val="single"/>
        </w:rPr>
      </w:pPr>
    </w:p>
    <w:p w:rsidR="00725307" w:rsidRDefault="00725307" w:rsidP="009C5B08">
      <w:pPr>
        <w:pStyle w:val="Default"/>
        <w:rPr>
          <w:rFonts w:asciiTheme="majorHAnsi" w:hAnsiTheme="majorHAnsi" w:cs="AGaramond Bold"/>
          <w:b/>
          <w:sz w:val="23"/>
          <w:szCs w:val="23"/>
          <w:u w:val="single"/>
        </w:rPr>
      </w:pPr>
      <w:r>
        <w:rPr>
          <w:rFonts w:asciiTheme="majorHAnsi" w:hAnsiTheme="majorHAnsi" w:cs="AGaramond Bold"/>
          <w:b/>
          <w:sz w:val="23"/>
          <w:szCs w:val="23"/>
          <w:u w:val="single"/>
        </w:rPr>
        <w:t>Infants:</w:t>
      </w:r>
    </w:p>
    <w:p w:rsidR="00725307" w:rsidRDefault="00725307" w:rsidP="00725307">
      <w:pPr>
        <w:pStyle w:val="Default"/>
        <w:numPr>
          <w:ilvl w:val="0"/>
          <w:numId w:val="6"/>
        </w:numPr>
        <w:rPr>
          <w:rFonts w:asciiTheme="majorHAnsi" w:hAnsiTheme="majorHAnsi" w:cs="AGaramond Bold"/>
          <w:sz w:val="23"/>
          <w:szCs w:val="23"/>
        </w:rPr>
      </w:pPr>
      <w:r>
        <w:rPr>
          <w:rFonts w:asciiTheme="majorHAnsi" w:hAnsiTheme="majorHAnsi" w:cs="AGaramond Bold"/>
          <w:sz w:val="23"/>
          <w:szCs w:val="23"/>
        </w:rPr>
        <w:t>Diapers</w:t>
      </w:r>
    </w:p>
    <w:p w:rsidR="00725307" w:rsidRDefault="00725307" w:rsidP="00725307">
      <w:pPr>
        <w:pStyle w:val="Default"/>
        <w:numPr>
          <w:ilvl w:val="0"/>
          <w:numId w:val="6"/>
        </w:numPr>
        <w:rPr>
          <w:rFonts w:asciiTheme="majorHAnsi" w:hAnsiTheme="majorHAnsi" w:cs="AGaramond Bold"/>
          <w:sz w:val="23"/>
          <w:szCs w:val="23"/>
        </w:rPr>
      </w:pPr>
      <w:r>
        <w:rPr>
          <w:rFonts w:asciiTheme="majorHAnsi" w:hAnsiTheme="majorHAnsi" w:cs="AGaramond Bold"/>
          <w:sz w:val="23"/>
          <w:szCs w:val="23"/>
        </w:rPr>
        <w:t>Bottles (3 labeled with first/last name)- if receiving formula</w:t>
      </w:r>
    </w:p>
    <w:p w:rsidR="00725307" w:rsidRDefault="00725307" w:rsidP="00725307">
      <w:pPr>
        <w:pStyle w:val="Default"/>
        <w:numPr>
          <w:ilvl w:val="0"/>
          <w:numId w:val="6"/>
        </w:numPr>
        <w:rPr>
          <w:rFonts w:asciiTheme="majorHAnsi" w:hAnsiTheme="majorHAnsi" w:cs="AGaramond Bold"/>
          <w:sz w:val="23"/>
          <w:szCs w:val="23"/>
        </w:rPr>
      </w:pPr>
      <w:r>
        <w:rPr>
          <w:rFonts w:asciiTheme="majorHAnsi" w:hAnsiTheme="majorHAnsi" w:cs="AGaramond Bold"/>
          <w:sz w:val="23"/>
          <w:szCs w:val="23"/>
        </w:rPr>
        <w:t>Breast Milk in ready serve bottles (labeled first/last name and date expressed)</w:t>
      </w:r>
    </w:p>
    <w:p w:rsidR="00725307" w:rsidRDefault="00725307" w:rsidP="00725307">
      <w:pPr>
        <w:pStyle w:val="Default"/>
        <w:numPr>
          <w:ilvl w:val="0"/>
          <w:numId w:val="6"/>
        </w:numPr>
        <w:rPr>
          <w:rFonts w:asciiTheme="majorHAnsi" w:hAnsiTheme="majorHAnsi" w:cs="AGaramond Bold"/>
          <w:sz w:val="23"/>
          <w:szCs w:val="23"/>
        </w:rPr>
      </w:pPr>
      <w:r>
        <w:rPr>
          <w:rFonts w:asciiTheme="majorHAnsi" w:hAnsiTheme="majorHAnsi" w:cs="AGaramond Bold"/>
          <w:sz w:val="23"/>
          <w:szCs w:val="23"/>
        </w:rPr>
        <w:t>3 changes of clothes</w:t>
      </w:r>
      <w:r w:rsidR="0095733C">
        <w:rPr>
          <w:rFonts w:asciiTheme="majorHAnsi" w:hAnsiTheme="majorHAnsi" w:cs="AGaramond Bold"/>
          <w:sz w:val="23"/>
          <w:szCs w:val="23"/>
        </w:rPr>
        <w:t xml:space="preserve"> (please no hoods on clothing)</w:t>
      </w:r>
    </w:p>
    <w:p w:rsidR="00725307" w:rsidRDefault="00725307" w:rsidP="00725307">
      <w:pPr>
        <w:pStyle w:val="Default"/>
        <w:numPr>
          <w:ilvl w:val="0"/>
          <w:numId w:val="6"/>
        </w:numPr>
        <w:rPr>
          <w:rFonts w:asciiTheme="majorHAnsi" w:hAnsiTheme="majorHAnsi" w:cs="AGaramond Bold"/>
          <w:sz w:val="23"/>
          <w:szCs w:val="23"/>
        </w:rPr>
      </w:pPr>
      <w:r>
        <w:rPr>
          <w:rFonts w:asciiTheme="majorHAnsi" w:hAnsiTheme="majorHAnsi" w:cs="AGaramond Bold"/>
          <w:sz w:val="23"/>
          <w:szCs w:val="23"/>
        </w:rPr>
        <w:t>Diaper ointment</w:t>
      </w:r>
    </w:p>
    <w:p w:rsidR="00725307" w:rsidRDefault="00725307" w:rsidP="00725307">
      <w:pPr>
        <w:pStyle w:val="Default"/>
        <w:numPr>
          <w:ilvl w:val="0"/>
          <w:numId w:val="6"/>
        </w:numPr>
        <w:rPr>
          <w:rFonts w:asciiTheme="majorHAnsi" w:hAnsiTheme="majorHAnsi" w:cs="AGaramond Bold"/>
          <w:sz w:val="23"/>
          <w:szCs w:val="23"/>
        </w:rPr>
      </w:pPr>
      <w:r>
        <w:rPr>
          <w:rFonts w:asciiTheme="majorHAnsi" w:hAnsiTheme="majorHAnsi" w:cs="AGaramond Bold"/>
          <w:sz w:val="23"/>
          <w:szCs w:val="23"/>
        </w:rPr>
        <w:t>Sleep Sack</w:t>
      </w:r>
    </w:p>
    <w:p w:rsidR="00725307" w:rsidRPr="00725307" w:rsidRDefault="00725307" w:rsidP="00725307">
      <w:pPr>
        <w:pStyle w:val="Default"/>
        <w:rPr>
          <w:rFonts w:asciiTheme="majorHAnsi" w:hAnsiTheme="majorHAnsi" w:cs="AGaramond Bold"/>
          <w:sz w:val="23"/>
          <w:szCs w:val="23"/>
          <w:u w:val="single"/>
        </w:rPr>
      </w:pPr>
      <w:r w:rsidRPr="00725307">
        <w:rPr>
          <w:rFonts w:asciiTheme="majorHAnsi" w:hAnsiTheme="majorHAnsi" w:cs="AGaramond Bold"/>
          <w:sz w:val="23"/>
          <w:szCs w:val="23"/>
          <w:u w:val="single"/>
        </w:rPr>
        <w:t>Toddlers:</w:t>
      </w:r>
    </w:p>
    <w:p w:rsidR="00725307" w:rsidRDefault="00725307" w:rsidP="00725307">
      <w:pPr>
        <w:pStyle w:val="Default"/>
        <w:numPr>
          <w:ilvl w:val="0"/>
          <w:numId w:val="7"/>
        </w:numPr>
        <w:rPr>
          <w:rFonts w:asciiTheme="majorHAnsi" w:hAnsiTheme="majorHAnsi" w:cs="AGaramond Bold"/>
          <w:sz w:val="23"/>
          <w:szCs w:val="23"/>
        </w:rPr>
      </w:pPr>
      <w:r>
        <w:rPr>
          <w:rFonts w:asciiTheme="majorHAnsi" w:hAnsiTheme="majorHAnsi" w:cs="AGaramond Bold"/>
          <w:sz w:val="23"/>
          <w:szCs w:val="23"/>
        </w:rPr>
        <w:t>Diapers</w:t>
      </w:r>
    </w:p>
    <w:p w:rsidR="00725307" w:rsidRDefault="00725307" w:rsidP="00725307">
      <w:pPr>
        <w:pStyle w:val="Default"/>
        <w:numPr>
          <w:ilvl w:val="0"/>
          <w:numId w:val="7"/>
        </w:numPr>
        <w:rPr>
          <w:rFonts w:asciiTheme="majorHAnsi" w:hAnsiTheme="majorHAnsi" w:cs="AGaramond Bold"/>
          <w:sz w:val="23"/>
          <w:szCs w:val="23"/>
        </w:rPr>
      </w:pPr>
      <w:r>
        <w:rPr>
          <w:rFonts w:asciiTheme="majorHAnsi" w:hAnsiTheme="majorHAnsi" w:cs="AGaramond Bold"/>
          <w:sz w:val="23"/>
          <w:szCs w:val="23"/>
        </w:rPr>
        <w:t>Blanket for nap time</w:t>
      </w:r>
    </w:p>
    <w:p w:rsidR="00725307" w:rsidRDefault="00725307" w:rsidP="00725307">
      <w:pPr>
        <w:pStyle w:val="Default"/>
        <w:numPr>
          <w:ilvl w:val="0"/>
          <w:numId w:val="7"/>
        </w:numPr>
        <w:rPr>
          <w:rFonts w:asciiTheme="majorHAnsi" w:hAnsiTheme="majorHAnsi" w:cs="AGaramond Bold"/>
          <w:sz w:val="23"/>
          <w:szCs w:val="23"/>
        </w:rPr>
      </w:pPr>
      <w:r>
        <w:rPr>
          <w:rFonts w:asciiTheme="majorHAnsi" w:hAnsiTheme="majorHAnsi" w:cs="AGaramond Bold"/>
          <w:sz w:val="23"/>
          <w:szCs w:val="23"/>
        </w:rPr>
        <w:t>3 changes of clothes</w:t>
      </w:r>
    </w:p>
    <w:p w:rsidR="00725307" w:rsidRDefault="00725307" w:rsidP="00725307">
      <w:pPr>
        <w:pStyle w:val="Default"/>
        <w:numPr>
          <w:ilvl w:val="0"/>
          <w:numId w:val="7"/>
        </w:numPr>
        <w:rPr>
          <w:rFonts w:asciiTheme="majorHAnsi" w:hAnsiTheme="majorHAnsi" w:cs="AGaramond Bold"/>
          <w:sz w:val="23"/>
          <w:szCs w:val="23"/>
        </w:rPr>
      </w:pPr>
      <w:r>
        <w:rPr>
          <w:rFonts w:asciiTheme="majorHAnsi" w:hAnsiTheme="majorHAnsi" w:cs="AGaramond Bold"/>
          <w:sz w:val="23"/>
          <w:szCs w:val="23"/>
        </w:rPr>
        <w:t>Outside clothing</w:t>
      </w:r>
    </w:p>
    <w:p w:rsidR="00725307" w:rsidRDefault="00725307" w:rsidP="00725307">
      <w:pPr>
        <w:pStyle w:val="Default"/>
        <w:numPr>
          <w:ilvl w:val="0"/>
          <w:numId w:val="7"/>
        </w:numPr>
        <w:rPr>
          <w:rFonts w:asciiTheme="majorHAnsi" w:hAnsiTheme="majorHAnsi" w:cs="AGaramond Bold"/>
          <w:sz w:val="23"/>
          <w:szCs w:val="23"/>
        </w:rPr>
      </w:pPr>
      <w:r>
        <w:rPr>
          <w:rFonts w:asciiTheme="majorHAnsi" w:hAnsiTheme="majorHAnsi" w:cs="AGaramond Bold"/>
          <w:sz w:val="23"/>
          <w:szCs w:val="23"/>
        </w:rPr>
        <w:t>Family photo</w:t>
      </w:r>
    </w:p>
    <w:p w:rsidR="00725307" w:rsidRDefault="00725307" w:rsidP="00725307">
      <w:pPr>
        <w:pStyle w:val="Default"/>
        <w:rPr>
          <w:rFonts w:asciiTheme="majorHAnsi" w:hAnsiTheme="majorHAnsi" w:cs="AGaramond Bold"/>
          <w:sz w:val="23"/>
          <w:szCs w:val="23"/>
          <w:u w:val="single"/>
        </w:rPr>
      </w:pPr>
      <w:r w:rsidRPr="00725307">
        <w:rPr>
          <w:rFonts w:asciiTheme="majorHAnsi" w:hAnsiTheme="majorHAnsi" w:cs="AGaramond Bold"/>
          <w:sz w:val="23"/>
          <w:szCs w:val="23"/>
          <w:u w:val="single"/>
        </w:rPr>
        <w:t>Preschool:</w:t>
      </w:r>
    </w:p>
    <w:p w:rsidR="00725307" w:rsidRPr="00725307" w:rsidRDefault="00725307" w:rsidP="00725307">
      <w:pPr>
        <w:pStyle w:val="Default"/>
        <w:numPr>
          <w:ilvl w:val="0"/>
          <w:numId w:val="8"/>
        </w:numPr>
        <w:rPr>
          <w:rFonts w:asciiTheme="majorHAnsi" w:hAnsiTheme="majorHAnsi" w:cs="AGaramond Bold"/>
          <w:sz w:val="23"/>
          <w:szCs w:val="23"/>
          <w:u w:val="single"/>
        </w:rPr>
      </w:pPr>
      <w:r>
        <w:rPr>
          <w:rFonts w:asciiTheme="majorHAnsi" w:hAnsiTheme="majorHAnsi" w:cs="AGaramond Bold"/>
          <w:sz w:val="23"/>
          <w:szCs w:val="23"/>
        </w:rPr>
        <w:t>Blanket for nap</w:t>
      </w:r>
    </w:p>
    <w:p w:rsidR="00725307" w:rsidRPr="00725307" w:rsidRDefault="00725307" w:rsidP="00725307">
      <w:pPr>
        <w:pStyle w:val="Default"/>
        <w:numPr>
          <w:ilvl w:val="0"/>
          <w:numId w:val="8"/>
        </w:numPr>
        <w:rPr>
          <w:rFonts w:asciiTheme="majorHAnsi" w:hAnsiTheme="majorHAnsi" w:cs="AGaramond Bold"/>
          <w:sz w:val="23"/>
          <w:szCs w:val="23"/>
          <w:u w:val="single"/>
        </w:rPr>
      </w:pPr>
      <w:r>
        <w:rPr>
          <w:rFonts w:asciiTheme="majorHAnsi" w:hAnsiTheme="majorHAnsi" w:cs="AGaramond Bold"/>
          <w:sz w:val="23"/>
          <w:szCs w:val="23"/>
        </w:rPr>
        <w:t>2 changes of clothes</w:t>
      </w:r>
    </w:p>
    <w:p w:rsidR="00725307" w:rsidRPr="00725307" w:rsidRDefault="00725307" w:rsidP="00725307">
      <w:pPr>
        <w:pStyle w:val="Default"/>
        <w:numPr>
          <w:ilvl w:val="0"/>
          <w:numId w:val="8"/>
        </w:numPr>
        <w:rPr>
          <w:rFonts w:asciiTheme="majorHAnsi" w:hAnsiTheme="majorHAnsi" w:cs="AGaramond Bold"/>
          <w:sz w:val="23"/>
          <w:szCs w:val="23"/>
          <w:u w:val="single"/>
        </w:rPr>
      </w:pPr>
      <w:r>
        <w:rPr>
          <w:rFonts w:asciiTheme="majorHAnsi" w:hAnsiTheme="majorHAnsi" w:cs="AGaramond Bold"/>
          <w:sz w:val="23"/>
          <w:szCs w:val="23"/>
        </w:rPr>
        <w:t>Outside clothing</w:t>
      </w:r>
    </w:p>
    <w:p w:rsidR="00725307" w:rsidRPr="00B9020A" w:rsidRDefault="00725307" w:rsidP="00725307">
      <w:pPr>
        <w:pStyle w:val="Default"/>
        <w:numPr>
          <w:ilvl w:val="0"/>
          <w:numId w:val="8"/>
        </w:numPr>
        <w:rPr>
          <w:rFonts w:asciiTheme="majorHAnsi" w:hAnsiTheme="majorHAnsi" w:cs="AGaramond Bold"/>
          <w:sz w:val="23"/>
          <w:szCs w:val="23"/>
          <w:u w:val="single"/>
        </w:rPr>
      </w:pPr>
      <w:r>
        <w:rPr>
          <w:rFonts w:asciiTheme="majorHAnsi" w:hAnsiTheme="majorHAnsi" w:cs="AGaramond Bold"/>
          <w:sz w:val="23"/>
          <w:szCs w:val="23"/>
        </w:rPr>
        <w:t>Family photo</w:t>
      </w:r>
    </w:p>
    <w:p w:rsidR="00B9020A" w:rsidRDefault="00B9020A" w:rsidP="00B9020A">
      <w:pPr>
        <w:pStyle w:val="Default"/>
        <w:rPr>
          <w:rFonts w:asciiTheme="majorHAnsi" w:hAnsiTheme="majorHAnsi" w:cs="AGaramond Bold"/>
          <w:sz w:val="23"/>
          <w:szCs w:val="23"/>
        </w:rPr>
      </w:pPr>
    </w:p>
    <w:p w:rsidR="00B9020A" w:rsidRPr="00725307" w:rsidRDefault="00B9020A" w:rsidP="00B9020A">
      <w:pPr>
        <w:pStyle w:val="Default"/>
        <w:rPr>
          <w:rFonts w:asciiTheme="majorHAnsi" w:hAnsiTheme="majorHAnsi" w:cs="AGaramond Bold"/>
          <w:sz w:val="23"/>
          <w:szCs w:val="23"/>
          <w:u w:val="single"/>
        </w:rPr>
      </w:pPr>
      <w:r>
        <w:rPr>
          <w:rFonts w:asciiTheme="majorHAnsi" w:hAnsiTheme="majorHAnsi" w:cs="AGaramond Bold"/>
          <w:sz w:val="23"/>
          <w:szCs w:val="23"/>
        </w:rPr>
        <w:t xml:space="preserve">It is important that you label all of your child’s belongings that come to the center.  A notice will be sent home when your child’s supplies are low.  </w:t>
      </w:r>
    </w:p>
    <w:p w:rsidR="00B9020A" w:rsidRDefault="00B9020A" w:rsidP="00B9020A">
      <w:pPr>
        <w:pStyle w:val="BodyText"/>
        <w:rPr>
          <w:rFonts w:asciiTheme="majorHAnsi" w:hAnsiTheme="majorHAnsi"/>
          <w:bCs/>
        </w:rPr>
      </w:pPr>
      <w:r w:rsidRPr="003F20EE">
        <w:rPr>
          <w:rFonts w:asciiTheme="majorHAnsi" w:hAnsiTheme="majorHAnsi"/>
          <w:bCs/>
        </w:rPr>
        <w:t>Blankets and pillows will be sent home weekly (usually Friday) for cleaning and should be brought back the next attendance day for your child.</w:t>
      </w:r>
    </w:p>
    <w:p w:rsidR="00B50A3A" w:rsidRPr="003F20EE" w:rsidRDefault="00B50A3A" w:rsidP="00B9020A">
      <w:pPr>
        <w:pStyle w:val="BodyText"/>
        <w:rPr>
          <w:rFonts w:asciiTheme="majorHAnsi" w:hAnsiTheme="majorHAnsi"/>
          <w:bCs/>
        </w:rPr>
      </w:pPr>
      <w:r>
        <w:rPr>
          <w:rFonts w:asciiTheme="majorHAnsi" w:hAnsiTheme="majorHAnsi"/>
          <w:bCs/>
        </w:rPr>
        <w:t>Children who wear diapers must have diapers covered by clothing (i.e. shorts cover diapers if in a dress)</w:t>
      </w:r>
    </w:p>
    <w:p w:rsidR="00725307" w:rsidRDefault="00725307" w:rsidP="00725307">
      <w:pPr>
        <w:pStyle w:val="Default"/>
        <w:rPr>
          <w:rFonts w:asciiTheme="majorHAnsi" w:hAnsiTheme="majorHAnsi" w:cs="AGaramond Bold"/>
          <w:sz w:val="23"/>
          <w:szCs w:val="23"/>
        </w:rPr>
      </w:pPr>
    </w:p>
    <w:p w:rsidR="00DF7B72" w:rsidRDefault="00DF7B72" w:rsidP="00725307">
      <w:pPr>
        <w:pStyle w:val="Default"/>
        <w:rPr>
          <w:rFonts w:asciiTheme="majorHAnsi" w:hAnsiTheme="majorHAnsi" w:cs="AGaramond Bold"/>
          <w:sz w:val="23"/>
          <w:szCs w:val="23"/>
        </w:rPr>
      </w:pPr>
    </w:p>
    <w:p w:rsidR="00DF7B72" w:rsidRDefault="00DF7B72" w:rsidP="00725307">
      <w:pPr>
        <w:pStyle w:val="Default"/>
        <w:rPr>
          <w:rFonts w:asciiTheme="majorHAnsi" w:hAnsiTheme="majorHAnsi" w:cs="AGaramond Bold"/>
          <w:sz w:val="23"/>
          <w:szCs w:val="23"/>
          <w:u w:val="single"/>
        </w:rPr>
      </w:pPr>
      <w:r w:rsidRPr="00DF7B72">
        <w:rPr>
          <w:rFonts w:asciiTheme="majorHAnsi" w:hAnsiTheme="majorHAnsi" w:cs="AGaramond Bold"/>
          <w:sz w:val="23"/>
          <w:szCs w:val="23"/>
          <w:u w:val="single"/>
        </w:rPr>
        <w:t>Research Opportunities</w:t>
      </w:r>
    </w:p>
    <w:p w:rsidR="00144BCE" w:rsidRPr="007022F8" w:rsidRDefault="00DF7B72" w:rsidP="007022F8">
      <w:pPr>
        <w:pStyle w:val="Default"/>
        <w:rPr>
          <w:rFonts w:asciiTheme="majorHAnsi" w:hAnsiTheme="majorHAnsi" w:cs="AGaramond Bold"/>
          <w:sz w:val="23"/>
          <w:szCs w:val="23"/>
        </w:rPr>
      </w:pPr>
      <w:r>
        <w:rPr>
          <w:rFonts w:asciiTheme="majorHAnsi" w:hAnsiTheme="majorHAnsi" w:cs="AGaramond Bold"/>
          <w:sz w:val="23"/>
          <w:szCs w:val="23"/>
        </w:rPr>
        <w:t>TowerLight will have written parental permission before any research, experimental procedure, or public relations activity involving children happens at TowerLi</w:t>
      </w:r>
      <w:r w:rsidR="007022F8">
        <w:rPr>
          <w:rFonts w:asciiTheme="majorHAnsi" w:hAnsiTheme="majorHAnsi" w:cs="AGaramond Bold"/>
          <w:sz w:val="23"/>
          <w:szCs w:val="23"/>
        </w:rPr>
        <w:t>ght or TowerLight Senior Campus.</w:t>
      </w:r>
    </w:p>
    <w:p w:rsidR="008A1B3E" w:rsidRPr="008A1B3E" w:rsidRDefault="008A1B3E" w:rsidP="008A1B3E">
      <w:pPr>
        <w:pStyle w:val="Heading7"/>
        <w:jc w:val="left"/>
      </w:pPr>
    </w:p>
    <w:p w:rsidR="008A1B3E" w:rsidRDefault="008A1B3E" w:rsidP="008A1B3E"/>
    <w:p w:rsidR="008A1B3E" w:rsidRPr="008A1B3E" w:rsidRDefault="008A1B3E" w:rsidP="008A1B3E"/>
    <w:p w:rsidR="00144BCE" w:rsidRDefault="00144BCE" w:rsidP="00960DC9">
      <w:pPr>
        <w:pStyle w:val="Heading7"/>
      </w:pPr>
    </w:p>
    <w:p w:rsidR="008A1B3E" w:rsidRPr="00066296" w:rsidRDefault="008A1B3E" w:rsidP="008A1B3E">
      <w:pPr>
        <w:rPr>
          <w:sz w:val="24"/>
          <w:szCs w:val="24"/>
          <w:u w:val="single"/>
        </w:rPr>
      </w:pPr>
      <w:r w:rsidRPr="00066296">
        <w:rPr>
          <w:sz w:val="24"/>
          <w:szCs w:val="24"/>
          <w:u w:val="single"/>
        </w:rPr>
        <w:t>TowerLight Child Care Emergency Plan</w:t>
      </w:r>
    </w:p>
    <w:p w:rsidR="008A1B3E" w:rsidRPr="00066296" w:rsidRDefault="008A1B3E" w:rsidP="008A1B3E">
      <w:pPr>
        <w:rPr>
          <w:sz w:val="24"/>
          <w:szCs w:val="24"/>
        </w:rPr>
      </w:pPr>
    </w:p>
    <w:p w:rsidR="008A1B3E" w:rsidRPr="00066296" w:rsidRDefault="008A1B3E" w:rsidP="008A1B3E">
      <w:pPr>
        <w:rPr>
          <w:sz w:val="24"/>
          <w:szCs w:val="24"/>
        </w:rPr>
      </w:pPr>
      <w:r w:rsidRPr="00066296">
        <w:rPr>
          <w:sz w:val="24"/>
          <w:szCs w:val="24"/>
        </w:rPr>
        <w:t>TowerLight has develop an emergency plan for the following situations:</w:t>
      </w:r>
    </w:p>
    <w:p w:rsidR="008A1B3E" w:rsidRPr="00066296" w:rsidRDefault="008A1B3E" w:rsidP="008A1B3E">
      <w:pPr>
        <w:rPr>
          <w:sz w:val="24"/>
          <w:szCs w:val="24"/>
        </w:rPr>
      </w:pPr>
    </w:p>
    <w:p w:rsidR="00066296" w:rsidRPr="00066296" w:rsidRDefault="00066296" w:rsidP="00066296">
      <w:pPr>
        <w:pStyle w:val="ListParagraph"/>
        <w:numPr>
          <w:ilvl w:val="0"/>
          <w:numId w:val="17"/>
        </w:numPr>
        <w:rPr>
          <w:sz w:val="24"/>
          <w:szCs w:val="24"/>
        </w:rPr>
      </w:pPr>
      <w:r w:rsidRPr="00066296">
        <w:rPr>
          <w:sz w:val="24"/>
          <w:szCs w:val="24"/>
        </w:rPr>
        <w:t>In an event of an Intruder, our Teachers have been trained to Shelter in place as the initial safety process.  Teachers access, as needed, during the situation to provide the safest environment for the children and themselves. Drills on these safety measures take place throughout the year and under the category of “Safety Drills” to prevent any concern with our children.</w:t>
      </w:r>
    </w:p>
    <w:p w:rsidR="008A1B3E" w:rsidRPr="00066296" w:rsidRDefault="00066296" w:rsidP="00066296">
      <w:pPr>
        <w:pStyle w:val="ListParagraph"/>
        <w:numPr>
          <w:ilvl w:val="0"/>
          <w:numId w:val="17"/>
        </w:numPr>
        <w:rPr>
          <w:sz w:val="24"/>
          <w:szCs w:val="24"/>
        </w:rPr>
      </w:pPr>
      <w:r w:rsidRPr="00066296">
        <w:rPr>
          <w:sz w:val="24"/>
          <w:szCs w:val="24"/>
        </w:rPr>
        <w:t xml:space="preserve">Evacuation and Relocation:  If for any reasons, TowerLight child care needed to evacuate and relocate, our new location would be Aidergat United Methodist Church at 3801 Wooddale Ave St. Louis Park.   Once children are safety placed at new location, families will be communicated by Email and Phone on the situation and when/how to pick up their child.  Assessment will be made, and families will be informed, if TowerLight child care services will continue during the “Continuing Operating” process. </w:t>
      </w:r>
    </w:p>
    <w:p w:rsidR="00144BCE" w:rsidRDefault="00144BCE" w:rsidP="00960DC9">
      <w:pPr>
        <w:pStyle w:val="Heading7"/>
      </w:pPr>
    </w:p>
    <w:p w:rsidR="002007BD" w:rsidRDefault="002007BD" w:rsidP="002007BD"/>
    <w:p w:rsidR="002007BD" w:rsidRDefault="002007BD" w:rsidP="002007BD"/>
    <w:p w:rsidR="00066296" w:rsidRDefault="00066296" w:rsidP="002007BD"/>
    <w:p w:rsidR="00066296" w:rsidRDefault="00066296" w:rsidP="002007BD"/>
    <w:p w:rsidR="00066296" w:rsidRDefault="00066296" w:rsidP="002007BD"/>
    <w:p w:rsidR="00066296" w:rsidRDefault="00066296" w:rsidP="002007BD"/>
    <w:p w:rsidR="002007BD" w:rsidRDefault="002007BD" w:rsidP="002007BD"/>
    <w:p w:rsidR="002007BD" w:rsidRDefault="0076490B" w:rsidP="002007BD">
      <w:r>
        <w:t>Notes:</w:t>
      </w:r>
    </w:p>
    <w:p w:rsidR="0076490B" w:rsidRDefault="0076490B" w:rsidP="002007BD"/>
    <w:p w:rsidR="0076490B" w:rsidRDefault="0076490B" w:rsidP="002007BD"/>
    <w:p w:rsidR="002007BD" w:rsidRDefault="002007BD" w:rsidP="002007BD"/>
    <w:p w:rsidR="002007BD" w:rsidRDefault="002007BD" w:rsidP="002007BD"/>
    <w:p w:rsidR="00AB3E80" w:rsidRDefault="00AB3E80">
      <w:pPr>
        <w:rPr>
          <w:b/>
          <w:sz w:val="24"/>
        </w:rPr>
      </w:pPr>
    </w:p>
    <w:p w:rsidR="00AB3E80" w:rsidRDefault="00AB3E80">
      <w:pPr>
        <w:rPr>
          <w:b/>
          <w:sz w:val="24"/>
        </w:rPr>
      </w:pPr>
    </w:p>
    <w:p w:rsidR="00AB3E80" w:rsidRDefault="00AB3E80">
      <w:pPr>
        <w:rPr>
          <w:b/>
          <w:sz w:val="24"/>
        </w:rPr>
      </w:pPr>
    </w:p>
    <w:p w:rsidR="00AB3E80" w:rsidRDefault="00AB3E80">
      <w:pPr>
        <w:ind w:left="720" w:firstLine="720"/>
        <w:rPr>
          <w:b/>
          <w:sz w:val="24"/>
        </w:rPr>
      </w:pPr>
    </w:p>
    <w:p w:rsidR="00AB3E80" w:rsidRDefault="00AB3E80">
      <w:pPr>
        <w:ind w:left="720" w:firstLine="720"/>
        <w:rPr>
          <w:b/>
        </w:rPr>
      </w:pPr>
    </w:p>
    <w:p w:rsidR="00AB3E80" w:rsidRDefault="00AB3E80">
      <w:pPr>
        <w:ind w:left="720" w:firstLine="720"/>
        <w:rPr>
          <w:b/>
        </w:rPr>
      </w:pPr>
    </w:p>
    <w:sectPr w:rsidR="00AB3E80" w:rsidSect="00500B33">
      <w:footerReference w:type="even" r:id="rId12"/>
      <w:footerReference w:type="default" r:id="rId13"/>
      <w:pgSz w:w="12240" w:h="15840" w:code="1"/>
      <w:pgMar w:top="135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34C" w:rsidRDefault="0082234C">
      <w:r>
        <w:separator/>
      </w:r>
    </w:p>
  </w:endnote>
  <w:endnote w:type="continuationSeparator" w:id="0">
    <w:p w:rsidR="0082234C" w:rsidRDefault="008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Juice ITC">
    <w:altName w:val="Juice"/>
    <w:panose1 w:val="04040403040A02020202"/>
    <w:charset w:val="00"/>
    <w:family w:val="decorative"/>
    <w:pitch w:val="variable"/>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06" w:rsidRDefault="00FA2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FA2806" w:rsidRDefault="00FA28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06" w:rsidRDefault="00FA2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FA2806" w:rsidRDefault="00FA28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34C" w:rsidRDefault="0082234C">
      <w:r>
        <w:separator/>
      </w:r>
    </w:p>
  </w:footnote>
  <w:footnote w:type="continuationSeparator" w:id="0">
    <w:p w:rsidR="0082234C" w:rsidRDefault="00822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2E9"/>
    <w:multiLevelType w:val="hybridMultilevel"/>
    <w:tmpl w:val="9580E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2617"/>
    <w:multiLevelType w:val="hybridMultilevel"/>
    <w:tmpl w:val="FD2E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6D61"/>
    <w:multiLevelType w:val="hybridMultilevel"/>
    <w:tmpl w:val="FC52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22C80"/>
    <w:multiLevelType w:val="hybridMultilevel"/>
    <w:tmpl w:val="96EECF66"/>
    <w:lvl w:ilvl="0" w:tplc="3F04D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F19BF"/>
    <w:multiLevelType w:val="hybridMultilevel"/>
    <w:tmpl w:val="D9400D3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A44DD8"/>
    <w:multiLevelType w:val="hybridMultilevel"/>
    <w:tmpl w:val="125E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F0BE1"/>
    <w:multiLevelType w:val="hybridMultilevel"/>
    <w:tmpl w:val="DA34A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05657"/>
    <w:multiLevelType w:val="hybridMultilevel"/>
    <w:tmpl w:val="08BA14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150B91"/>
    <w:multiLevelType w:val="hybridMultilevel"/>
    <w:tmpl w:val="EB3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863A9"/>
    <w:multiLevelType w:val="hybridMultilevel"/>
    <w:tmpl w:val="42B8F11E"/>
    <w:lvl w:ilvl="0" w:tplc="5DDC33DC">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13AD2"/>
    <w:multiLevelType w:val="hybridMultilevel"/>
    <w:tmpl w:val="7E3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6265F"/>
    <w:multiLevelType w:val="hybridMultilevel"/>
    <w:tmpl w:val="88A6E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8484A"/>
    <w:multiLevelType w:val="hybridMultilevel"/>
    <w:tmpl w:val="FDCAB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7353A"/>
    <w:multiLevelType w:val="hybridMultilevel"/>
    <w:tmpl w:val="4B2A0678"/>
    <w:lvl w:ilvl="0" w:tplc="5DDC33DC">
      <w:start w:val="1"/>
      <w:numFmt w:val="bullet"/>
      <w:lvlText w:val=""/>
      <w:lvlJc w:val="left"/>
      <w:pPr>
        <w:tabs>
          <w:tab w:val="num" w:pos="3456"/>
        </w:tabs>
        <w:ind w:left="3456" w:hanging="648"/>
      </w:pPr>
      <w:rPr>
        <w:rFonts w:ascii="Symbol" w:hAnsi="Symbol" w:hint="default"/>
      </w:rPr>
    </w:lvl>
    <w:lvl w:ilvl="1" w:tplc="04090003" w:tentative="1">
      <w:start w:val="1"/>
      <w:numFmt w:val="bullet"/>
      <w:lvlText w:val="o"/>
      <w:lvlJc w:val="left"/>
      <w:pPr>
        <w:tabs>
          <w:tab w:val="num" w:pos="4176"/>
        </w:tabs>
        <w:ind w:left="4176" w:hanging="360"/>
      </w:pPr>
      <w:rPr>
        <w:rFonts w:ascii="Courier New" w:hAnsi="Courier New" w:hint="default"/>
      </w:rPr>
    </w:lvl>
    <w:lvl w:ilvl="2" w:tplc="04090005" w:tentative="1">
      <w:start w:val="1"/>
      <w:numFmt w:val="bullet"/>
      <w:lvlText w:val=""/>
      <w:lvlJc w:val="left"/>
      <w:pPr>
        <w:tabs>
          <w:tab w:val="num" w:pos="4896"/>
        </w:tabs>
        <w:ind w:left="4896" w:hanging="360"/>
      </w:pPr>
      <w:rPr>
        <w:rFonts w:ascii="Wingdings" w:hAnsi="Wingdings" w:hint="default"/>
      </w:rPr>
    </w:lvl>
    <w:lvl w:ilvl="3" w:tplc="04090001" w:tentative="1">
      <w:start w:val="1"/>
      <w:numFmt w:val="bullet"/>
      <w:lvlText w:val=""/>
      <w:lvlJc w:val="left"/>
      <w:pPr>
        <w:tabs>
          <w:tab w:val="num" w:pos="5616"/>
        </w:tabs>
        <w:ind w:left="5616" w:hanging="360"/>
      </w:pPr>
      <w:rPr>
        <w:rFonts w:ascii="Symbol" w:hAnsi="Symbol" w:hint="default"/>
      </w:rPr>
    </w:lvl>
    <w:lvl w:ilvl="4" w:tplc="04090003" w:tentative="1">
      <w:start w:val="1"/>
      <w:numFmt w:val="bullet"/>
      <w:lvlText w:val="o"/>
      <w:lvlJc w:val="left"/>
      <w:pPr>
        <w:tabs>
          <w:tab w:val="num" w:pos="6336"/>
        </w:tabs>
        <w:ind w:left="6336" w:hanging="360"/>
      </w:pPr>
      <w:rPr>
        <w:rFonts w:ascii="Courier New" w:hAnsi="Courier New" w:hint="default"/>
      </w:rPr>
    </w:lvl>
    <w:lvl w:ilvl="5" w:tplc="04090005" w:tentative="1">
      <w:start w:val="1"/>
      <w:numFmt w:val="bullet"/>
      <w:lvlText w:val=""/>
      <w:lvlJc w:val="left"/>
      <w:pPr>
        <w:tabs>
          <w:tab w:val="num" w:pos="7056"/>
        </w:tabs>
        <w:ind w:left="7056" w:hanging="360"/>
      </w:pPr>
      <w:rPr>
        <w:rFonts w:ascii="Wingdings" w:hAnsi="Wingdings" w:hint="default"/>
      </w:rPr>
    </w:lvl>
    <w:lvl w:ilvl="6" w:tplc="04090001" w:tentative="1">
      <w:start w:val="1"/>
      <w:numFmt w:val="bullet"/>
      <w:lvlText w:val=""/>
      <w:lvlJc w:val="left"/>
      <w:pPr>
        <w:tabs>
          <w:tab w:val="num" w:pos="7776"/>
        </w:tabs>
        <w:ind w:left="7776" w:hanging="360"/>
      </w:pPr>
      <w:rPr>
        <w:rFonts w:ascii="Symbol" w:hAnsi="Symbol" w:hint="default"/>
      </w:rPr>
    </w:lvl>
    <w:lvl w:ilvl="7" w:tplc="04090003" w:tentative="1">
      <w:start w:val="1"/>
      <w:numFmt w:val="bullet"/>
      <w:lvlText w:val="o"/>
      <w:lvlJc w:val="left"/>
      <w:pPr>
        <w:tabs>
          <w:tab w:val="num" w:pos="8496"/>
        </w:tabs>
        <w:ind w:left="8496" w:hanging="360"/>
      </w:pPr>
      <w:rPr>
        <w:rFonts w:ascii="Courier New" w:hAnsi="Courier New" w:hint="default"/>
      </w:rPr>
    </w:lvl>
    <w:lvl w:ilvl="8" w:tplc="04090005" w:tentative="1">
      <w:start w:val="1"/>
      <w:numFmt w:val="bullet"/>
      <w:lvlText w:val=""/>
      <w:lvlJc w:val="left"/>
      <w:pPr>
        <w:tabs>
          <w:tab w:val="num" w:pos="9216"/>
        </w:tabs>
        <w:ind w:left="9216" w:hanging="360"/>
      </w:pPr>
      <w:rPr>
        <w:rFonts w:ascii="Wingdings" w:hAnsi="Wingdings" w:hint="default"/>
      </w:rPr>
    </w:lvl>
  </w:abstractNum>
  <w:abstractNum w:abstractNumId="14" w15:restartNumberingAfterBreak="0">
    <w:nsid w:val="5D3621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894871"/>
    <w:multiLevelType w:val="hybridMultilevel"/>
    <w:tmpl w:val="B7ACD5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CC2C47"/>
    <w:multiLevelType w:val="hybridMultilevel"/>
    <w:tmpl w:val="6110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14"/>
  </w:num>
  <w:num w:numId="5">
    <w:abstractNumId w:val="2"/>
  </w:num>
  <w:num w:numId="6">
    <w:abstractNumId w:val="10"/>
  </w:num>
  <w:num w:numId="7">
    <w:abstractNumId w:val="8"/>
  </w:num>
  <w:num w:numId="8">
    <w:abstractNumId w:val="1"/>
  </w:num>
  <w:num w:numId="9">
    <w:abstractNumId w:val="16"/>
  </w:num>
  <w:num w:numId="10">
    <w:abstractNumId w:val="5"/>
  </w:num>
  <w:num w:numId="11">
    <w:abstractNumId w:val="3"/>
  </w:num>
  <w:num w:numId="12">
    <w:abstractNumId w:val="0"/>
  </w:num>
  <w:num w:numId="13">
    <w:abstractNumId w:val="7"/>
  </w:num>
  <w:num w:numId="14">
    <w:abstractNumId w:val="6"/>
  </w:num>
  <w:num w:numId="15">
    <w:abstractNumId w:val="4"/>
  </w:num>
  <w:num w:numId="16">
    <w:abstractNumId w:val="15"/>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8A"/>
    <w:rsid w:val="00015CFE"/>
    <w:rsid w:val="00017750"/>
    <w:rsid w:val="00022502"/>
    <w:rsid w:val="000629C7"/>
    <w:rsid w:val="00066296"/>
    <w:rsid w:val="00087321"/>
    <w:rsid w:val="000A0E27"/>
    <w:rsid w:val="000C02E4"/>
    <w:rsid w:val="000E7694"/>
    <w:rsid w:val="000F6F41"/>
    <w:rsid w:val="000F7B80"/>
    <w:rsid w:val="001150E6"/>
    <w:rsid w:val="00115E81"/>
    <w:rsid w:val="00144BCE"/>
    <w:rsid w:val="00144D31"/>
    <w:rsid w:val="00160842"/>
    <w:rsid w:val="00166F9D"/>
    <w:rsid w:val="0017617D"/>
    <w:rsid w:val="00186C9C"/>
    <w:rsid w:val="001875F1"/>
    <w:rsid w:val="001974CF"/>
    <w:rsid w:val="001B1A4E"/>
    <w:rsid w:val="001B497D"/>
    <w:rsid w:val="001E1288"/>
    <w:rsid w:val="001E12C1"/>
    <w:rsid w:val="001F03E2"/>
    <w:rsid w:val="001F084A"/>
    <w:rsid w:val="002002FA"/>
    <w:rsid w:val="002007BD"/>
    <w:rsid w:val="00206BA7"/>
    <w:rsid w:val="002411FD"/>
    <w:rsid w:val="00245C98"/>
    <w:rsid w:val="00260CBB"/>
    <w:rsid w:val="00264F9A"/>
    <w:rsid w:val="0026705E"/>
    <w:rsid w:val="00267E38"/>
    <w:rsid w:val="00285C83"/>
    <w:rsid w:val="0029504B"/>
    <w:rsid w:val="002A7772"/>
    <w:rsid w:val="002C3764"/>
    <w:rsid w:val="002E5FB8"/>
    <w:rsid w:val="00315B24"/>
    <w:rsid w:val="0032266B"/>
    <w:rsid w:val="003342C6"/>
    <w:rsid w:val="00334431"/>
    <w:rsid w:val="00343488"/>
    <w:rsid w:val="0036347E"/>
    <w:rsid w:val="00373E8D"/>
    <w:rsid w:val="00397B1C"/>
    <w:rsid w:val="003A28E5"/>
    <w:rsid w:val="003B6470"/>
    <w:rsid w:val="003F1CF3"/>
    <w:rsid w:val="003F20EE"/>
    <w:rsid w:val="003F3E73"/>
    <w:rsid w:val="003F77BB"/>
    <w:rsid w:val="0044267A"/>
    <w:rsid w:val="00454079"/>
    <w:rsid w:val="00460CBB"/>
    <w:rsid w:val="00470BEF"/>
    <w:rsid w:val="004818DE"/>
    <w:rsid w:val="0049215D"/>
    <w:rsid w:val="00493E36"/>
    <w:rsid w:val="004C374F"/>
    <w:rsid w:val="004E20BB"/>
    <w:rsid w:val="00500B33"/>
    <w:rsid w:val="00501516"/>
    <w:rsid w:val="00510167"/>
    <w:rsid w:val="00532079"/>
    <w:rsid w:val="0053215E"/>
    <w:rsid w:val="005432BD"/>
    <w:rsid w:val="00570F1B"/>
    <w:rsid w:val="00571702"/>
    <w:rsid w:val="0057661C"/>
    <w:rsid w:val="00581BD2"/>
    <w:rsid w:val="0058559B"/>
    <w:rsid w:val="00587AB8"/>
    <w:rsid w:val="005A5370"/>
    <w:rsid w:val="005A757D"/>
    <w:rsid w:val="005C4018"/>
    <w:rsid w:val="006028E3"/>
    <w:rsid w:val="00632901"/>
    <w:rsid w:val="00647B03"/>
    <w:rsid w:val="006638AA"/>
    <w:rsid w:val="00670023"/>
    <w:rsid w:val="00671384"/>
    <w:rsid w:val="00674943"/>
    <w:rsid w:val="00685DFD"/>
    <w:rsid w:val="00690C00"/>
    <w:rsid w:val="006B2E9A"/>
    <w:rsid w:val="006B3393"/>
    <w:rsid w:val="006C1438"/>
    <w:rsid w:val="006C7703"/>
    <w:rsid w:val="006E31EC"/>
    <w:rsid w:val="006E6B89"/>
    <w:rsid w:val="006F0252"/>
    <w:rsid w:val="006F6A09"/>
    <w:rsid w:val="007022F8"/>
    <w:rsid w:val="00715B73"/>
    <w:rsid w:val="00725307"/>
    <w:rsid w:val="00756D68"/>
    <w:rsid w:val="00763D0A"/>
    <w:rsid w:val="0076490B"/>
    <w:rsid w:val="00772949"/>
    <w:rsid w:val="00773BE4"/>
    <w:rsid w:val="00795EC1"/>
    <w:rsid w:val="007A6528"/>
    <w:rsid w:val="007A7858"/>
    <w:rsid w:val="007B4E59"/>
    <w:rsid w:val="007C1A07"/>
    <w:rsid w:val="007D1D17"/>
    <w:rsid w:val="00800E34"/>
    <w:rsid w:val="00804DBB"/>
    <w:rsid w:val="008078F7"/>
    <w:rsid w:val="0082234C"/>
    <w:rsid w:val="008305C8"/>
    <w:rsid w:val="0085093D"/>
    <w:rsid w:val="008718A1"/>
    <w:rsid w:val="00873249"/>
    <w:rsid w:val="0088159B"/>
    <w:rsid w:val="008A1B3E"/>
    <w:rsid w:val="008C182C"/>
    <w:rsid w:val="008C69AE"/>
    <w:rsid w:val="008E11A7"/>
    <w:rsid w:val="008F4C92"/>
    <w:rsid w:val="0091720E"/>
    <w:rsid w:val="009244A7"/>
    <w:rsid w:val="009311F0"/>
    <w:rsid w:val="00935F94"/>
    <w:rsid w:val="0095733C"/>
    <w:rsid w:val="00960DC9"/>
    <w:rsid w:val="00964733"/>
    <w:rsid w:val="009840B2"/>
    <w:rsid w:val="00984E4A"/>
    <w:rsid w:val="00990CAD"/>
    <w:rsid w:val="009954F8"/>
    <w:rsid w:val="009B71D1"/>
    <w:rsid w:val="009B73E9"/>
    <w:rsid w:val="009C31D9"/>
    <w:rsid w:val="009C5B08"/>
    <w:rsid w:val="009C5EE6"/>
    <w:rsid w:val="009C7016"/>
    <w:rsid w:val="009D3275"/>
    <w:rsid w:val="009F0B27"/>
    <w:rsid w:val="00A01649"/>
    <w:rsid w:val="00A046A0"/>
    <w:rsid w:val="00A22942"/>
    <w:rsid w:val="00A2794F"/>
    <w:rsid w:val="00A32A92"/>
    <w:rsid w:val="00A33CA7"/>
    <w:rsid w:val="00A41360"/>
    <w:rsid w:val="00A45F39"/>
    <w:rsid w:val="00A523DE"/>
    <w:rsid w:val="00A717B3"/>
    <w:rsid w:val="00A75AA7"/>
    <w:rsid w:val="00A85583"/>
    <w:rsid w:val="00A8604E"/>
    <w:rsid w:val="00A871C9"/>
    <w:rsid w:val="00AA2CC2"/>
    <w:rsid w:val="00AB3E80"/>
    <w:rsid w:val="00AB4987"/>
    <w:rsid w:val="00AB7D98"/>
    <w:rsid w:val="00AC5F0F"/>
    <w:rsid w:val="00B044DA"/>
    <w:rsid w:val="00B2253E"/>
    <w:rsid w:val="00B30625"/>
    <w:rsid w:val="00B32A0B"/>
    <w:rsid w:val="00B3336D"/>
    <w:rsid w:val="00B41629"/>
    <w:rsid w:val="00B50A3A"/>
    <w:rsid w:val="00B5279D"/>
    <w:rsid w:val="00B73155"/>
    <w:rsid w:val="00B83DA0"/>
    <w:rsid w:val="00B843FE"/>
    <w:rsid w:val="00B9020A"/>
    <w:rsid w:val="00B9029C"/>
    <w:rsid w:val="00BA5F91"/>
    <w:rsid w:val="00BA62D6"/>
    <w:rsid w:val="00BB5680"/>
    <w:rsid w:val="00BC7643"/>
    <w:rsid w:val="00BE1386"/>
    <w:rsid w:val="00BE4AEA"/>
    <w:rsid w:val="00BF7354"/>
    <w:rsid w:val="00C44E0A"/>
    <w:rsid w:val="00C61E0D"/>
    <w:rsid w:val="00C621AE"/>
    <w:rsid w:val="00C64EC0"/>
    <w:rsid w:val="00CA3852"/>
    <w:rsid w:val="00CB3FAD"/>
    <w:rsid w:val="00CC3ECA"/>
    <w:rsid w:val="00CD31F0"/>
    <w:rsid w:val="00CF0749"/>
    <w:rsid w:val="00CF1E93"/>
    <w:rsid w:val="00D02FB3"/>
    <w:rsid w:val="00D14DC6"/>
    <w:rsid w:val="00D252C7"/>
    <w:rsid w:val="00D8101D"/>
    <w:rsid w:val="00D87CB3"/>
    <w:rsid w:val="00DA333A"/>
    <w:rsid w:val="00DC72D2"/>
    <w:rsid w:val="00DD0EEC"/>
    <w:rsid w:val="00DD144A"/>
    <w:rsid w:val="00DF1D0E"/>
    <w:rsid w:val="00DF5DD5"/>
    <w:rsid w:val="00DF7B72"/>
    <w:rsid w:val="00E11617"/>
    <w:rsid w:val="00E3561D"/>
    <w:rsid w:val="00E3750C"/>
    <w:rsid w:val="00E44688"/>
    <w:rsid w:val="00E554A0"/>
    <w:rsid w:val="00E56D8A"/>
    <w:rsid w:val="00E73CC1"/>
    <w:rsid w:val="00E74CA6"/>
    <w:rsid w:val="00E90DED"/>
    <w:rsid w:val="00EA0C78"/>
    <w:rsid w:val="00ED77DE"/>
    <w:rsid w:val="00ED7EE2"/>
    <w:rsid w:val="00EE1D37"/>
    <w:rsid w:val="00F17420"/>
    <w:rsid w:val="00F31F76"/>
    <w:rsid w:val="00F3541D"/>
    <w:rsid w:val="00F41AA8"/>
    <w:rsid w:val="00F56C6A"/>
    <w:rsid w:val="00F7645A"/>
    <w:rsid w:val="00F97A3D"/>
    <w:rsid w:val="00FA2806"/>
    <w:rsid w:val="00FA2C2C"/>
    <w:rsid w:val="00FA3B8B"/>
    <w:rsid w:val="00FB4BD9"/>
    <w:rsid w:val="00FC5E14"/>
    <w:rsid w:val="00FD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2049"/>
    <o:shapelayout v:ext="edit">
      <o:idmap v:ext="edit" data="1"/>
    </o:shapelayout>
  </w:shapeDefaults>
  <w:decimalSymbol w:val="."/>
  <w:listSeparator w:val=","/>
  <w14:docId w14:val="307ABBCD"/>
  <w15:docId w15:val="{C058DA8E-814A-4756-91FF-959BD9E6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749"/>
  </w:style>
  <w:style w:type="paragraph" w:styleId="Heading1">
    <w:name w:val="heading 1"/>
    <w:basedOn w:val="Normal"/>
    <w:next w:val="Normal"/>
    <w:qFormat/>
    <w:rsid w:val="00CF0749"/>
    <w:pPr>
      <w:keepNext/>
      <w:jc w:val="center"/>
      <w:outlineLvl w:val="0"/>
    </w:pPr>
    <w:rPr>
      <w:rFonts w:ascii="Arial Black" w:hAnsi="Arial Black"/>
      <w:sz w:val="40"/>
    </w:rPr>
  </w:style>
  <w:style w:type="paragraph" w:styleId="Heading2">
    <w:name w:val="heading 2"/>
    <w:basedOn w:val="Normal"/>
    <w:next w:val="Normal"/>
    <w:qFormat/>
    <w:rsid w:val="00CF0749"/>
    <w:pPr>
      <w:keepNext/>
      <w:outlineLvl w:val="1"/>
    </w:pPr>
    <w:rPr>
      <w:b/>
    </w:rPr>
  </w:style>
  <w:style w:type="paragraph" w:styleId="Heading3">
    <w:name w:val="heading 3"/>
    <w:basedOn w:val="Normal"/>
    <w:next w:val="Normal"/>
    <w:qFormat/>
    <w:rsid w:val="00CF0749"/>
    <w:pPr>
      <w:keepNext/>
      <w:outlineLvl w:val="2"/>
    </w:pPr>
    <w:rPr>
      <w:b/>
      <w:sz w:val="24"/>
      <w:u w:val="single"/>
    </w:rPr>
  </w:style>
  <w:style w:type="paragraph" w:styleId="Heading4">
    <w:name w:val="heading 4"/>
    <w:basedOn w:val="Normal"/>
    <w:next w:val="Normal"/>
    <w:qFormat/>
    <w:rsid w:val="00CF0749"/>
    <w:pPr>
      <w:keepNext/>
      <w:ind w:left="2880" w:firstLine="720"/>
      <w:outlineLvl w:val="3"/>
    </w:pPr>
    <w:rPr>
      <w:b/>
      <w:sz w:val="24"/>
    </w:rPr>
  </w:style>
  <w:style w:type="paragraph" w:styleId="Heading5">
    <w:name w:val="heading 5"/>
    <w:basedOn w:val="Normal"/>
    <w:next w:val="Normal"/>
    <w:qFormat/>
    <w:rsid w:val="00CF0749"/>
    <w:pPr>
      <w:keepNext/>
      <w:outlineLvl w:val="4"/>
    </w:pPr>
    <w:rPr>
      <w:b/>
      <w:u w:val="single"/>
    </w:rPr>
  </w:style>
  <w:style w:type="paragraph" w:styleId="Heading6">
    <w:name w:val="heading 6"/>
    <w:basedOn w:val="Normal"/>
    <w:next w:val="Normal"/>
    <w:qFormat/>
    <w:rsid w:val="00CF0749"/>
    <w:pPr>
      <w:keepNext/>
      <w:outlineLvl w:val="5"/>
    </w:pPr>
    <w:rPr>
      <w:b/>
      <w:bCs/>
      <w:sz w:val="24"/>
    </w:rPr>
  </w:style>
  <w:style w:type="paragraph" w:styleId="Heading7">
    <w:name w:val="heading 7"/>
    <w:basedOn w:val="Normal"/>
    <w:next w:val="Normal"/>
    <w:qFormat/>
    <w:rsid w:val="00CF0749"/>
    <w:pPr>
      <w:keepNext/>
      <w:jc w:val="center"/>
      <w:outlineLvl w:val="6"/>
    </w:pPr>
    <w:rPr>
      <w:b/>
      <w:sz w:val="36"/>
    </w:rPr>
  </w:style>
  <w:style w:type="paragraph" w:styleId="Heading8">
    <w:name w:val="heading 8"/>
    <w:basedOn w:val="Normal"/>
    <w:next w:val="Normal"/>
    <w:qFormat/>
    <w:rsid w:val="00CF0749"/>
    <w:pPr>
      <w:keepNext/>
      <w:jc w:val="center"/>
      <w:outlineLvl w:val="7"/>
    </w:pPr>
    <w:rPr>
      <w:sz w:val="96"/>
    </w:rPr>
  </w:style>
  <w:style w:type="paragraph" w:styleId="Heading9">
    <w:name w:val="heading 9"/>
    <w:basedOn w:val="Normal"/>
    <w:next w:val="Normal"/>
    <w:qFormat/>
    <w:rsid w:val="00CF0749"/>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0749"/>
    <w:pPr>
      <w:tabs>
        <w:tab w:val="center" w:pos="4320"/>
        <w:tab w:val="right" w:pos="8640"/>
      </w:tabs>
    </w:pPr>
  </w:style>
  <w:style w:type="character" w:styleId="PageNumber">
    <w:name w:val="page number"/>
    <w:basedOn w:val="DefaultParagraphFont"/>
    <w:rsid w:val="00CF0749"/>
  </w:style>
  <w:style w:type="paragraph" w:styleId="BodyText">
    <w:name w:val="Body Text"/>
    <w:basedOn w:val="Normal"/>
    <w:rsid w:val="00CF0749"/>
    <w:rPr>
      <w:sz w:val="24"/>
    </w:rPr>
  </w:style>
  <w:style w:type="paragraph" w:styleId="BodyTextIndent">
    <w:name w:val="Body Text Indent"/>
    <w:basedOn w:val="Normal"/>
    <w:rsid w:val="00CF0749"/>
    <w:pPr>
      <w:ind w:left="1440"/>
    </w:pPr>
    <w:rPr>
      <w:sz w:val="52"/>
    </w:rPr>
  </w:style>
  <w:style w:type="character" w:styleId="Hyperlink">
    <w:name w:val="Hyperlink"/>
    <w:rsid w:val="00CF0749"/>
    <w:rPr>
      <w:color w:val="0000FF"/>
      <w:u w:val="single"/>
    </w:rPr>
  </w:style>
  <w:style w:type="paragraph" w:styleId="Title">
    <w:name w:val="Title"/>
    <w:basedOn w:val="Normal"/>
    <w:qFormat/>
    <w:rsid w:val="00CF0749"/>
    <w:pPr>
      <w:jc w:val="center"/>
    </w:pPr>
    <w:rPr>
      <w:rFonts w:ascii="Arial Narrow" w:hAnsi="Arial Narrow"/>
      <w:b/>
      <w:bCs/>
      <w:sz w:val="32"/>
      <w:szCs w:val="24"/>
    </w:rPr>
  </w:style>
  <w:style w:type="paragraph" w:styleId="BodyText2">
    <w:name w:val="Body Text 2"/>
    <w:basedOn w:val="Normal"/>
    <w:rsid w:val="00CF0749"/>
    <w:pPr>
      <w:pBdr>
        <w:top w:val="single" w:sz="4" w:space="1" w:color="auto"/>
        <w:left w:val="single" w:sz="4" w:space="4" w:color="auto"/>
        <w:bottom w:val="single" w:sz="4" w:space="1" w:color="auto"/>
        <w:right w:val="single" w:sz="4" w:space="4" w:color="auto"/>
      </w:pBdr>
      <w:jc w:val="center"/>
    </w:pPr>
    <w:rPr>
      <w:rFonts w:ascii="Arial Narrow" w:hAnsi="Arial Narrow"/>
      <w:sz w:val="16"/>
      <w:szCs w:val="24"/>
    </w:rPr>
  </w:style>
  <w:style w:type="paragraph" w:styleId="Header">
    <w:name w:val="header"/>
    <w:basedOn w:val="Normal"/>
    <w:link w:val="HeaderChar"/>
    <w:uiPriority w:val="99"/>
    <w:rsid w:val="00CF0749"/>
    <w:pPr>
      <w:tabs>
        <w:tab w:val="center" w:pos="4320"/>
        <w:tab w:val="right" w:pos="8640"/>
      </w:tabs>
    </w:pPr>
    <w:rPr>
      <w:sz w:val="24"/>
      <w:szCs w:val="24"/>
    </w:rPr>
  </w:style>
  <w:style w:type="character" w:customStyle="1" w:styleId="QuickFormat4">
    <w:name w:val="QuickFormat4"/>
    <w:rsid w:val="00CF0749"/>
    <w:rPr>
      <w:rFonts w:ascii="Arial" w:hAnsi="Arial" w:cs="Arial"/>
      <w:b/>
      <w:bCs/>
      <w:color w:val="000000"/>
      <w:sz w:val="24"/>
      <w:szCs w:val="24"/>
    </w:rPr>
  </w:style>
  <w:style w:type="character" w:styleId="FollowedHyperlink">
    <w:name w:val="FollowedHyperlink"/>
    <w:rsid w:val="00CF0749"/>
    <w:rPr>
      <w:color w:val="800080"/>
      <w:u w:val="single"/>
    </w:rPr>
  </w:style>
  <w:style w:type="paragraph" w:styleId="BodyText3">
    <w:name w:val="Body Text 3"/>
    <w:basedOn w:val="Normal"/>
    <w:rsid w:val="00CF0749"/>
    <w:pPr>
      <w:tabs>
        <w:tab w:val="left" w:pos="-1440"/>
        <w:tab w:val="left" w:pos="-720"/>
        <w:tab w:val="left" w:pos="-204"/>
        <w:tab w:val="left" w:pos="317"/>
        <w:tab w:val="left" w:pos="836"/>
        <w:tab w:val="left" w:pos="1446"/>
        <w:tab w:val="left" w:pos="1966"/>
        <w:tab w:val="left" w:pos="3918"/>
        <w:tab w:val="left" w:leader="dot" w:pos="6563"/>
        <w:tab w:val="left" w:pos="7603"/>
        <w:tab w:val="left" w:pos="7920"/>
      </w:tabs>
    </w:pPr>
    <w:rPr>
      <w:b/>
      <w:bCs/>
      <w:sz w:val="24"/>
    </w:rPr>
  </w:style>
  <w:style w:type="paragraph" w:customStyle="1" w:styleId="Default">
    <w:name w:val="Default"/>
    <w:rsid w:val="007B4E59"/>
    <w:pPr>
      <w:autoSpaceDE w:val="0"/>
      <w:autoSpaceDN w:val="0"/>
      <w:adjustRightInd w:val="0"/>
    </w:pPr>
    <w:rPr>
      <w:rFonts w:ascii="AGaramond" w:hAnsi="AGaramond" w:cs="AGaramond"/>
      <w:color w:val="000000"/>
      <w:sz w:val="24"/>
      <w:szCs w:val="24"/>
    </w:rPr>
  </w:style>
  <w:style w:type="paragraph" w:customStyle="1" w:styleId="Pa2">
    <w:name w:val="Pa2"/>
    <w:basedOn w:val="Default"/>
    <w:next w:val="Default"/>
    <w:uiPriority w:val="99"/>
    <w:rsid w:val="007B4E59"/>
    <w:pPr>
      <w:spacing w:line="241" w:lineRule="atLeast"/>
    </w:pPr>
    <w:rPr>
      <w:rFonts w:cs="Times New Roman"/>
      <w:color w:val="auto"/>
    </w:rPr>
  </w:style>
  <w:style w:type="character" w:styleId="Emphasis">
    <w:name w:val="Emphasis"/>
    <w:uiPriority w:val="20"/>
    <w:qFormat/>
    <w:rsid w:val="00587AB8"/>
    <w:rPr>
      <w:i/>
      <w:iCs/>
    </w:rPr>
  </w:style>
  <w:style w:type="paragraph" w:styleId="BalloonText">
    <w:name w:val="Balloon Text"/>
    <w:basedOn w:val="Normal"/>
    <w:link w:val="BalloonTextChar"/>
    <w:uiPriority w:val="99"/>
    <w:semiHidden/>
    <w:unhideWhenUsed/>
    <w:rsid w:val="00267E38"/>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rPr>
  </w:style>
  <w:style w:type="character" w:customStyle="1" w:styleId="HeaderChar">
    <w:name w:val="Header Char"/>
    <w:basedOn w:val="DefaultParagraphFont"/>
    <w:link w:val="Header"/>
    <w:uiPriority w:val="99"/>
    <w:rsid w:val="00493E36"/>
    <w:rPr>
      <w:sz w:val="24"/>
      <w:szCs w:val="24"/>
    </w:rPr>
  </w:style>
  <w:style w:type="paragraph" w:styleId="ListParagraph">
    <w:name w:val="List Paragraph"/>
    <w:basedOn w:val="Normal"/>
    <w:uiPriority w:val="34"/>
    <w:qFormat/>
    <w:rsid w:val="00756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e11.com/weather/severe_weather/cancellations_closi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jirik2@fairview.org" TargetMode="External"/><Relationship Id="rId4" Type="http://schemas.openxmlformats.org/officeDocument/2006/relationships/settings" Target="settings.xml"/><Relationship Id="rId9" Type="http://schemas.openxmlformats.org/officeDocument/2006/relationships/hyperlink" Target="mailto:Mjirik2@fairview.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E3E0-60F4-456A-9535-05D155B1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7932</Words>
  <Characters>45214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Welcome to the Oak and Acorn Intergenerational Day Program.  Your child is very special to those of us who choose to be caregivers.  To help provide the best environment for your child, the following factors about early childhood education are considered</vt:lpstr>
    </vt:vector>
  </TitlesOfParts>
  <Company>FAIRVIEW HOSPITALS</Company>
  <LinksUpToDate>false</LinksUpToDate>
  <CharactersWithSpaces>53040</CharactersWithSpaces>
  <SharedDoc>false</SharedDoc>
  <HLinks>
    <vt:vector size="12" baseType="variant">
      <vt:variant>
        <vt:i4>5767252</vt:i4>
      </vt:variant>
      <vt:variant>
        <vt:i4>3</vt:i4>
      </vt:variant>
      <vt:variant>
        <vt:i4>0</vt:i4>
      </vt:variant>
      <vt:variant>
        <vt:i4>5</vt:i4>
      </vt:variant>
      <vt:variant>
        <vt:lpwstr>http://www.health.state.mn.us/divs/fh/wic</vt:lpwstr>
      </vt:variant>
      <vt:variant>
        <vt:lpwstr/>
      </vt:variant>
      <vt:variant>
        <vt:i4>3801166</vt:i4>
      </vt:variant>
      <vt:variant>
        <vt:i4>0</vt:i4>
      </vt:variant>
      <vt:variant>
        <vt:i4>0</vt:i4>
      </vt:variant>
      <vt:variant>
        <vt:i4>5</vt:i4>
      </vt:variant>
      <vt:variant>
        <vt:lpwstr>mailto:jschuma2@fairview.org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Oak and Acorn Intergenerational Day Program.  Your child is very special to those of us who choose to be caregivers.  To help provide the best environment for your child, the following factors about early childhood education are considered</dc:title>
  <dc:creator>David D. Miller</dc:creator>
  <cp:lastModifiedBy>michelle jirik</cp:lastModifiedBy>
  <cp:revision>3</cp:revision>
  <cp:lastPrinted>2018-11-27T17:42:00Z</cp:lastPrinted>
  <dcterms:created xsi:type="dcterms:W3CDTF">2019-12-13T22:15:00Z</dcterms:created>
  <dcterms:modified xsi:type="dcterms:W3CDTF">2020-01-02T16:04:00Z</dcterms:modified>
</cp:coreProperties>
</file>